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6AF7" w14:textId="77777777" w:rsidR="00A86DB1" w:rsidRPr="00A86DB1" w:rsidRDefault="00A86DB1" w:rsidP="00A86D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t>The Hour Has Come!</w:t>
      </w:r>
    </w:p>
    <w:p w14:paraId="08BE76A7" w14:textId="77777777" w:rsidR="00A86DB1" w:rsidRPr="00A86DB1" w:rsidRDefault="00A86DB1" w:rsidP="00A86D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t>Mark 15:21-39</w:t>
      </w:r>
    </w:p>
    <w:p w14:paraId="0DDA8DE2" w14:textId="77777777" w:rsidR="00A86DB1" w:rsidRP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God is a God of order, precision and timeliness. </w:t>
      </w:r>
    </w:p>
    <w:p w14:paraId="1481C6D5" w14:textId="77777777" w:rsidR="00A86DB1" w:rsidRPr="00A86DB1" w:rsidRDefault="00A86DB1" w:rsidP="00A8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He does everything according to His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divine plan</w:t>
      </w:r>
      <w:r w:rsidRPr="00A86DB1">
        <w:rPr>
          <w:rFonts w:ascii="Times New Roman" w:hAnsi="Times New Roman" w:cs="Times New Roman"/>
          <w:sz w:val="24"/>
          <w:szCs w:val="24"/>
        </w:rPr>
        <w:t xml:space="preserve"> that was conceived in His mind before creation. </w:t>
      </w:r>
    </w:p>
    <w:p w14:paraId="51B5A7E7" w14:textId="77777777" w:rsidR="00A86DB1" w:rsidRPr="00A86DB1" w:rsidRDefault="00A86DB1" w:rsidP="00A8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He moves history along by His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providential will</w:t>
      </w:r>
      <w:r w:rsidRPr="00A86DB1">
        <w:rPr>
          <w:rFonts w:ascii="Times New Roman" w:hAnsi="Times New Roman" w:cs="Times New Roman"/>
          <w:sz w:val="24"/>
          <w:szCs w:val="24"/>
        </w:rPr>
        <w:t xml:space="preserve"> and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sovereign power</w:t>
      </w:r>
      <w:r w:rsidRPr="00A86DB1">
        <w:rPr>
          <w:rFonts w:ascii="Times New Roman" w:hAnsi="Times New Roman" w:cs="Times New Roman"/>
          <w:sz w:val="24"/>
          <w:szCs w:val="24"/>
        </w:rPr>
        <w:t xml:space="preserve">. He IS IN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TOTAL CONTROL</w:t>
      </w:r>
      <w:r w:rsidRPr="00A86DB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0F7308B" w14:textId="77777777" w:rsidR="00A86DB1" w:rsidRPr="00A86DB1" w:rsidRDefault="00A86DB1" w:rsidP="00A8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Afterall, History is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HIS STORY</w:t>
      </w:r>
      <w:r w:rsidRPr="00A86DB1">
        <w:rPr>
          <w:rFonts w:ascii="Times New Roman" w:hAnsi="Times New Roman" w:cs="Times New Roman"/>
          <w:sz w:val="24"/>
          <w:szCs w:val="24"/>
        </w:rPr>
        <w:t>.</w:t>
      </w:r>
    </w:p>
    <w:p w14:paraId="660E265A" w14:textId="77777777" w:rsidR="00A86DB1" w:rsidRPr="00A86DB1" w:rsidRDefault="00A86DB1" w:rsidP="00A8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All of God’s actions occur based upon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His schedule</w:t>
      </w:r>
      <w:r w:rsidRPr="00A86DB1">
        <w:rPr>
          <w:rFonts w:ascii="Times New Roman" w:hAnsi="Times New Roman" w:cs="Times New Roman"/>
          <w:sz w:val="24"/>
          <w:szCs w:val="24"/>
        </w:rPr>
        <w:t xml:space="preserve">—His Divine Clock. </w:t>
      </w:r>
    </w:p>
    <w:p w14:paraId="47E22D13" w14:textId="20560E23" w:rsidR="00A86DB1" w:rsidRDefault="00A86DB1" w:rsidP="00A8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He is never ahead of time. And He is never late!</w:t>
      </w:r>
    </w:p>
    <w:p w14:paraId="3CE4A076" w14:textId="09F1C526" w:rsidR="00A86DB1" w:rsidRP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86DB1">
        <w:rPr>
          <w:rFonts w:ascii="Times New Roman" w:hAnsi="Times New Roman" w:cs="Times New Roman"/>
          <w:sz w:val="24"/>
          <w:szCs w:val="24"/>
        </w:rPr>
        <w:t xml:space="preserve">hy this hour was, and is, the most important hour in the history of the world. </w:t>
      </w:r>
    </w:p>
    <w:p w14:paraId="29ECA629" w14:textId="77777777" w:rsidR="00A86DB1" w:rsidRP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1.</w:t>
      </w:r>
      <w:r w:rsidRPr="00A86DB1">
        <w:rPr>
          <w:rFonts w:ascii="Times New Roman" w:hAnsi="Times New Roman" w:cs="Times New Roman"/>
          <w:sz w:val="24"/>
          <w:szCs w:val="24"/>
        </w:rPr>
        <w:tab/>
        <w:t xml:space="preserve">This hour fulfilled the most important prophecies found in Scripture! </w:t>
      </w:r>
    </w:p>
    <w:p w14:paraId="76AF3DD2" w14:textId="77777777" w:rsidR="00A86DB1" w:rsidRP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2.</w:t>
      </w:r>
      <w:r w:rsidRPr="00A86DB1">
        <w:rPr>
          <w:rFonts w:ascii="Times New Roman" w:hAnsi="Times New Roman" w:cs="Times New Roman"/>
          <w:sz w:val="24"/>
          <w:szCs w:val="24"/>
        </w:rPr>
        <w:tab/>
        <w:t>This hour opened the doorway to heaven!</w:t>
      </w:r>
    </w:p>
    <w:p w14:paraId="3BE393B5" w14:textId="77777777" w:rsidR="00A86DB1" w:rsidRP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3.</w:t>
      </w:r>
      <w:r w:rsidRPr="00A86DB1">
        <w:rPr>
          <w:rFonts w:ascii="Times New Roman" w:hAnsi="Times New Roman" w:cs="Times New Roman"/>
          <w:sz w:val="24"/>
          <w:szCs w:val="24"/>
        </w:rPr>
        <w:tab/>
        <w:t>This hour both satisfied the justice of God and appeased His wrath!</w:t>
      </w:r>
    </w:p>
    <w:p w14:paraId="24A64851" w14:textId="77777777" w:rsidR="00A86DB1" w:rsidRP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4.</w:t>
      </w:r>
      <w:r w:rsidRPr="00A86DB1">
        <w:rPr>
          <w:rFonts w:ascii="Times New Roman" w:hAnsi="Times New Roman" w:cs="Times New Roman"/>
          <w:sz w:val="24"/>
          <w:szCs w:val="24"/>
        </w:rPr>
        <w:tab/>
        <w:t>This hour resulted in the redemption of mankind!</w:t>
      </w:r>
    </w:p>
    <w:p w14:paraId="20692138" w14:textId="3632AC1B" w:rsid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5.</w:t>
      </w:r>
      <w:r w:rsidRPr="00A86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A86DB1">
        <w:rPr>
          <w:rFonts w:ascii="Times New Roman" w:hAnsi="Times New Roman" w:cs="Times New Roman"/>
          <w:sz w:val="24"/>
          <w:szCs w:val="24"/>
        </w:rPr>
        <w:t xml:space="preserve">his hour made it possible for any man to come into the very presence of God and have peace with Him.  </w:t>
      </w:r>
    </w:p>
    <w:p w14:paraId="4790FF4F" w14:textId="0F7DC69B" w:rsidR="00A86DB1" w:rsidRDefault="00A86DB1" w:rsidP="00A8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prophecies from the OT: </w:t>
      </w:r>
    </w:p>
    <w:p w14:paraId="41BB0214" w14:textId="77777777" w:rsidR="00A86DB1" w:rsidRDefault="00A86DB1" w:rsidP="00A86D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t>Genesis 3:15</w:t>
      </w:r>
      <w:r w:rsidRPr="00A86DB1">
        <w:rPr>
          <w:rFonts w:ascii="Times New Roman" w:hAnsi="Times New Roman" w:cs="Times New Roman"/>
          <w:sz w:val="24"/>
          <w:szCs w:val="24"/>
        </w:rPr>
        <w:t xml:space="preserve">, which is known as the </w:t>
      </w:r>
      <w:r w:rsidRPr="00A86DB1">
        <w:rPr>
          <w:rFonts w:ascii="Times New Roman" w:hAnsi="Times New Roman" w:cs="Times New Roman"/>
          <w:i/>
          <w:iCs/>
          <w:sz w:val="24"/>
          <w:szCs w:val="24"/>
        </w:rPr>
        <w:t>proto euangelion</w:t>
      </w:r>
      <w:r w:rsidRPr="00A86DB1">
        <w:rPr>
          <w:rFonts w:ascii="Times New Roman" w:hAnsi="Times New Roman" w:cs="Times New Roman"/>
          <w:sz w:val="24"/>
          <w:szCs w:val="24"/>
        </w:rPr>
        <w:t>, or the first gospel, we find the very first mention of the gospel in the Bible.</w:t>
      </w:r>
    </w:p>
    <w:p w14:paraId="738E0D88" w14:textId="77777777" w:rsidR="00A86DB1" w:rsidRDefault="00A86DB1" w:rsidP="00A86DB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9F5AD" w14:textId="79697A8A" w:rsidR="00A86DB1" w:rsidRPr="00A86DB1" w:rsidRDefault="00A86DB1" w:rsidP="00A86D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In Genesis 3:15 we see exactly how God judged Satan. </w:t>
      </w:r>
      <w:r w:rsidRPr="00A86DB1">
        <w:rPr>
          <w:rFonts w:ascii="Baskerville Old Face" w:hAnsi="Baskerville Old Face" w:cs="Times New Roman"/>
          <w:sz w:val="24"/>
          <w:szCs w:val="24"/>
        </w:rPr>
        <w:t>“And I will put enmity between you and the woman, and between your seed and hers; He will crush your head, and you will strike his heel</w:t>
      </w:r>
      <w:r w:rsidRPr="00A86DB1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1F6F831" w14:textId="77777777" w:rsidR="00A86DB1" w:rsidRDefault="00A86DB1" w:rsidP="00A86DB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view of the cross: </w:t>
      </w:r>
    </w:p>
    <w:p w14:paraId="742A3F24" w14:textId="77777777" w:rsidR="00A86DB1" w:rsidRDefault="00A86DB1" w:rsidP="00A86DB1">
      <w:pPr>
        <w:pStyle w:val="ListParagraph"/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5C8095" w14:textId="77777777" w:rsidR="00A86DB1" w:rsidRDefault="00A86DB1" w:rsidP="00A86DB1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Who is the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Seed of the woman</w:t>
      </w:r>
      <w:r w:rsidRPr="00A86DB1">
        <w:rPr>
          <w:rFonts w:ascii="Times New Roman" w:hAnsi="Times New Roman" w:cs="Times New Roman"/>
          <w:sz w:val="24"/>
          <w:szCs w:val="24"/>
        </w:rPr>
        <w:t xml:space="preserve">?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Pr="00A86DB1">
        <w:rPr>
          <w:rFonts w:ascii="Times New Roman" w:hAnsi="Times New Roman" w:cs="Times New Roman"/>
          <w:sz w:val="24"/>
          <w:szCs w:val="24"/>
        </w:rPr>
        <w:t xml:space="preserve">. Jesus’ lineage can be traced all the way back to Eve. There is also a veiled reference to the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virgin birth</w:t>
      </w:r>
      <w:r w:rsidRPr="00A86DB1">
        <w:rPr>
          <w:rFonts w:ascii="Times New Roman" w:hAnsi="Times New Roman" w:cs="Times New Roman"/>
          <w:sz w:val="24"/>
          <w:szCs w:val="24"/>
        </w:rPr>
        <w:t xml:space="preserve"> in this verse. </w:t>
      </w:r>
    </w:p>
    <w:p w14:paraId="4B82D7DE" w14:textId="77777777" w:rsidR="00A86DB1" w:rsidRDefault="00A86DB1" w:rsidP="00A86DB1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19ED50" w14:textId="77777777" w:rsidR="00A86DB1" w:rsidRDefault="00A86DB1" w:rsidP="00A86DB1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t>Galatians 4:4</w:t>
      </w:r>
      <w:r w:rsidRPr="00A86DB1">
        <w:rPr>
          <w:rFonts w:ascii="Times New Roman" w:hAnsi="Times New Roman" w:cs="Times New Roman"/>
          <w:sz w:val="24"/>
          <w:szCs w:val="24"/>
        </w:rPr>
        <w:t xml:space="preserve"> says, “</w:t>
      </w:r>
      <w:r w:rsidRPr="00A86DB1">
        <w:rPr>
          <w:rFonts w:ascii="Baskerville Old Face" w:hAnsi="Baskerville Old Face" w:cs="Times New Roman"/>
          <w:sz w:val="24"/>
          <w:szCs w:val="24"/>
        </w:rPr>
        <w:t xml:space="preserve">But when </w:t>
      </w:r>
      <w:r w:rsidRPr="00A86DB1">
        <w:rPr>
          <w:rFonts w:ascii="Baskerville Old Face" w:hAnsi="Baskerville Old Face" w:cs="Times New Roman"/>
          <w:b/>
          <w:bCs/>
          <w:sz w:val="24"/>
          <w:szCs w:val="24"/>
        </w:rPr>
        <w:t>the time had fully come</w:t>
      </w:r>
      <w:r w:rsidRPr="00A86DB1">
        <w:rPr>
          <w:rFonts w:ascii="Baskerville Old Face" w:hAnsi="Baskerville Old Face" w:cs="Times New Roman"/>
          <w:sz w:val="24"/>
          <w:szCs w:val="24"/>
        </w:rPr>
        <w:t>, God sent his Son, born of a woman</w:t>
      </w:r>
      <w:r w:rsidRPr="00A86DB1">
        <w:rPr>
          <w:rFonts w:ascii="Times New Roman" w:hAnsi="Times New Roman" w:cs="Times New Roman"/>
          <w:sz w:val="24"/>
          <w:szCs w:val="24"/>
        </w:rPr>
        <w:t xml:space="preserve">…” Notice the man is absent. This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A86DB1">
        <w:rPr>
          <w:rFonts w:ascii="Times New Roman" w:hAnsi="Times New Roman" w:cs="Times New Roman"/>
          <w:sz w:val="24"/>
          <w:szCs w:val="24"/>
        </w:rPr>
        <w:t xml:space="preserve">the virgin birth. </w:t>
      </w:r>
    </w:p>
    <w:p w14:paraId="479881C2" w14:textId="77777777" w:rsidR="00A86DB1" w:rsidRDefault="00A86DB1" w:rsidP="00A86DB1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82B1B" w14:textId="53277374" w:rsidR="00A86DB1" w:rsidRDefault="00A86DB1" w:rsidP="00A86DB1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t>Isaiah 7:14</w:t>
      </w:r>
      <w:r w:rsidRPr="00A86DB1">
        <w:rPr>
          <w:rFonts w:ascii="Times New Roman" w:hAnsi="Times New Roman" w:cs="Times New Roman"/>
          <w:sz w:val="24"/>
          <w:szCs w:val="24"/>
        </w:rPr>
        <w:t xml:space="preserve"> says,“</w:t>
      </w:r>
      <w:r w:rsidRPr="00A86DB1">
        <w:rPr>
          <w:rFonts w:ascii="Baskerville Old Face" w:hAnsi="Baskerville Old Face" w:cs="Times New Roman"/>
          <w:sz w:val="24"/>
          <w:szCs w:val="24"/>
        </w:rPr>
        <w:t xml:space="preserve">Therefore, the Lord himself will give you a sign: The </w:t>
      </w:r>
      <w:r w:rsidRPr="00A86DB1">
        <w:rPr>
          <w:rFonts w:ascii="Baskerville Old Face" w:hAnsi="Baskerville Old Face" w:cs="Times New Roman"/>
          <w:b/>
          <w:bCs/>
          <w:sz w:val="24"/>
          <w:szCs w:val="24"/>
        </w:rPr>
        <w:t>virgin</w:t>
      </w:r>
      <w:r w:rsidRPr="00A86DB1">
        <w:rPr>
          <w:rFonts w:ascii="Baskerville Old Face" w:hAnsi="Baskerville Old Face" w:cs="Times New Roman"/>
          <w:sz w:val="24"/>
          <w:szCs w:val="24"/>
        </w:rPr>
        <w:t xml:space="preserve"> will be with child and will give birth to a son, and will call him Immanuel</w:t>
      </w:r>
      <w:r w:rsidRPr="00A86DB1">
        <w:rPr>
          <w:rFonts w:ascii="Times New Roman" w:hAnsi="Times New Roman" w:cs="Times New Roman"/>
          <w:sz w:val="24"/>
          <w:szCs w:val="24"/>
        </w:rPr>
        <w:t>.”</w:t>
      </w:r>
    </w:p>
    <w:p w14:paraId="2B84F904" w14:textId="77777777" w:rsidR="00A86DB1" w:rsidRDefault="00A86DB1" w:rsidP="00A86DB1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9CF74EB" w14:textId="77777777" w:rsidR="00A86DB1" w:rsidRDefault="00A86DB1" w:rsidP="00A86DB1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 xml:space="preserve">God told the Serpent, “And you will strike his heel.”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86DB1">
        <w:rPr>
          <w:rFonts w:ascii="Times New Roman" w:hAnsi="Times New Roman" w:cs="Times New Roman"/>
          <w:sz w:val="24"/>
          <w:szCs w:val="24"/>
        </w:rPr>
        <w:t xml:space="preserve">hen did this happen? It happened when Jesus was crucified and those heavy, wrought-iron nails were driven through his wrists and </w:t>
      </w:r>
      <w:r w:rsidRPr="00A86DB1">
        <w:rPr>
          <w:rFonts w:ascii="Times New Roman" w:hAnsi="Times New Roman" w:cs="Times New Roman"/>
          <w:b/>
          <w:bCs/>
          <w:sz w:val="24"/>
          <w:szCs w:val="24"/>
        </w:rPr>
        <w:t>heel bones</w:t>
      </w:r>
      <w:r w:rsidRPr="00A86DB1">
        <w:rPr>
          <w:rFonts w:ascii="Times New Roman" w:hAnsi="Times New Roman" w:cs="Times New Roman"/>
          <w:sz w:val="24"/>
          <w:szCs w:val="24"/>
        </w:rPr>
        <w:t>. It was a bruising blow, but it was NOT a fatal blow because three days later Jesus arose from the grave.</w:t>
      </w:r>
    </w:p>
    <w:p w14:paraId="77B1F6A0" w14:textId="09E0DB01" w:rsidR="00A86DB1" w:rsidRDefault="00A86DB1" w:rsidP="00A86DB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lastRenderedPageBreak/>
        <w:t>Colossians 3:15</w:t>
      </w:r>
      <w:r w:rsidRPr="00A86DB1">
        <w:rPr>
          <w:rFonts w:ascii="Times New Roman" w:hAnsi="Times New Roman" w:cs="Times New Roman"/>
          <w:sz w:val="24"/>
          <w:szCs w:val="24"/>
        </w:rPr>
        <w:t xml:space="preserve"> says,</w:t>
      </w:r>
      <w:r w:rsidRPr="00A86DB1">
        <w:rPr>
          <w:rFonts w:ascii="Times New Roman" w:hAnsi="Times New Roman" w:cs="Times New Roman"/>
          <w:sz w:val="24"/>
          <w:szCs w:val="24"/>
        </w:rPr>
        <w:t xml:space="preserve"> </w:t>
      </w:r>
      <w:r w:rsidRPr="00A86DB1">
        <w:rPr>
          <w:rFonts w:ascii="Times New Roman" w:hAnsi="Times New Roman" w:cs="Times New Roman"/>
          <w:sz w:val="24"/>
          <w:szCs w:val="24"/>
        </w:rPr>
        <w:t>“</w:t>
      </w:r>
      <w:r w:rsidRPr="00A86DB1">
        <w:rPr>
          <w:rFonts w:ascii="Baskerville Old Face" w:hAnsi="Baskerville Old Face" w:cs="Times New Roman"/>
          <w:sz w:val="24"/>
          <w:szCs w:val="24"/>
        </w:rPr>
        <w:t xml:space="preserve">And having disarmed the powers and authorities, He made a public spectacle of them, </w:t>
      </w:r>
      <w:r w:rsidRPr="00A86DB1">
        <w:rPr>
          <w:rFonts w:ascii="Baskerville Old Face" w:hAnsi="Baskerville Old Face" w:cs="Times New Roman"/>
          <w:b/>
          <w:bCs/>
          <w:sz w:val="24"/>
          <w:szCs w:val="24"/>
        </w:rPr>
        <w:t>triumphing over them by the cross</w:t>
      </w:r>
      <w:r w:rsidRPr="00A86DB1">
        <w:rPr>
          <w:rFonts w:ascii="Times New Roman" w:hAnsi="Times New Roman" w:cs="Times New Roman"/>
          <w:sz w:val="24"/>
          <w:szCs w:val="24"/>
        </w:rPr>
        <w:t>!”</w:t>
      </w:r>
    </w:p>
    <w:p w14:paraId="123E6AA4" w14:textId="2156696B" w:rsidR="00A86DB1" w:rsidRDefault="00A86DB1" w:rsidP="00A86DB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prophecies:</w:t>
      </w:r>
    </w:p>
    <w:p w14:paraId="0B16E0FA" w14:textId="07C185A7" w:rsidR="00A86DB1" w:rsidRDefault="00A86DB1" w:rsidP="00A86DB1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11F4D" w14:textId="2847D89E" w:rsidR="00A86DB1" w:rsidRDefault="00A86DB1" w:rsidP="00A86DB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Psalm 22:18</w:t>
      </w:r>
      <w:r>
        <w:rPr>
          <w:rFonts w:ascii="Times New Roman" w:hAnsi="Times New Roman" w:cs="Times New Roman"/>
          <w:sz w:val="24"/>
          <w:szCs w:val="24"/>
        </w:rPr>
        <w:t xml:space="preserve"> points to Mark 15:24</w:t>
      </w:r>
    </w:p>
    <w:p w14:paraId="674DE0E4" w14:textId="534AFB47" w:rsidR="00A86DB1" w:rsidRDefault="00A86DB1" w:rsidP="00A86DB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Isaiah 53:12</w:t>
      </w:r>
      <w:r>
        <w:rPr>
          <w:rFonts w:ascii="Times New Roman" w:hAnsi="Times New Roman" w:cs="Times New Roman"/>
          <w:sz w:val="24"/>
          <w:szCs w:val="24"/>
        </w:rPr>
        <w:t xml:space="preserve"> points to Mark 15:27</w:t>
      </w:r>
    </w:p>
    <w:p w14:paraId="7E96A74F" w14:textId="4B059585" w:rsidR="00A86DB1" w:rsidRDefault="00A86DB1" w:rsidP="00A86DB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Psalm 22:6-8</w:t>
      </w:r>
      <w:r>
        <w:rPr>
          <w:rFonts w:ascii="Times New Roman" w:hAnsi="Times New Roman" w:cs="Times New Roman"/>
          <w:sz w:val="24"/>
          <w:szCs w:val="24"/>
        </w:rPr>
        <w:t xml:space="preserve"> points to Mark 15:29-32</w:t>
      </w:r>
    </w:p>
    <w:p w14:paraId="3045F119" w14:textId="3ABAEDB8" w:rsidR="00A86DB1" w:rsidRDefault="00A86DB1" w:rsidP="00A86DB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Psalm 22:16</w:t>
      </w:r>
      <w:r>
        <w:rPr>
          <w:rFonts w:ascii="Times New Roman" w:hAnsi="Times New Roman" w:cs="Times New Roman"/>
          <w:sz w:val="24"/>
          <w:szCs w:val="24"/>
        </w:rPr>
        <w:t xml:space="preserve"> points to Mark 15:24</w:t>
      </w:r>
    </w:p>
    <w:p w14:paraId="303E6DA2" w14:textId="15AC2F67" w:rsidR="00A86DB1" w:rsidRDefault="00A86DB1" w:rsidP="00A86DB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sz w:val="24"/>
          <w:szCs w:val="24"/>
        </w:rPr>
        <w:t>Amos 8:9</w:t>
      </w:r>
      <w:r>
        <w:rPr>
          <w:rFonts w:ascii="Times New Roman" w:hAnsi="Times New Roman" w:cs="Times New Roman"/>
          <w:sz w:val="24"/>
          <w:szCs w:val="24"/>
        </w:rPr>
        <w:t xml:space="preserve"> points to Mark 15:33</w:t>
      </w:r>
    </w:p>
    <w:p w14:paraId="09A35285" w14:textId="1F3ECC29" w:rsidR="00A86DB1" w:rsidRDefault="00A86DB1" w:rsidP="00A86DB1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DB1">
        <w:rPr>
          <w:rFonts w:ascii="Times New Roman" w:hAnsi="Times New Roman" w:cs="Times New Roman"/>
          <w:b/>
          <w:bCs/>
          <w:sz w:val="24"/>
          <w:szCs w:val="24"/>
        </w:rPr>
        <w:t>2 Corinthians 5:21</w:t>
      </w:r>
      <w:r w:rsidRPr="00A86DB1">
        <w:rPr>
          <w:rFonts w:ascii="Times New Roman" w:hAnsi="Times New Roman" w:cs="Times New Roman"/>
          <w:sz w:val="24"/>
          <w:szCs w:val="24"/>
        </w:rPr>
        <w:t xml:space="preserve"> “God made him who had no sin to be sin for us, so that in him we might become the righteousness of God.”</w:t>
      </w:r>
    </w:p>
    <w:p w14:paraId="472AF0C6" w14:textId="2EE05376" w:rsidR="00DA3C79" w:rsidRDefault="00DA3C79" w:rsidP="00DA3C79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C79">
        <w:rPr>
          <w:rFonts w:ascii="Times New Roman" w:hAnsi="Times New Roman" w:cs="Times New Roman"/>
          <w:sz w:val="24"/>
          <w:szCs w:val="24"/>
        </w:rPr>
        <w:t xml:space="preserve">In </w:t>
      </w:r>
      <w:r w:rsidRPr="00DA3C79">
        <w:rPr>
          <w:rFonts w:ascii="Times New Roman" w:hAnsi="Times New Roman" w:cs="Times New Roman"/>
          <w:b/>
          <w:bCs/>
          <w:sz w:val="24"/>
          <w:szCs w:val="24"/>
        </w:rPr>
        <w:t>Psalm 22:1</w:t>
      </w:r>
      <w:r w:rsidRPr="00DA3C79">
        <w:rPr>
          <w:rFonts w:ascii="Times New Roman" w:hAnsi="Times New Roman" w:cs="Times New Roman"/>
          <w:sz w:val="24"/>
          <w:szCs w:val="24"/>
        </w:rPr>
        <w:t>, David cries out, “My God, my God, why have you forsaken me.</w:t>
      </w:r>
    </w:p>
    <w:p w14:paraId="23849202" w14:textId="77777777" w:rsidR="00DA3C79" w:rsidRPr="00DA3C79" w:rsidRDefault="00DA3C79" w:rsidP="00DA3C79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C79">
        <w:rPr>
          <w:rFonts w:ascii="Times New Roman" w:hAnsi="Times New Roman" w:cs="Times New Roman"/>
          <w:b/>
          <w:bCs/>
          <w:sz w:val="24"/>
          <w:szCs w:val="24"/>
        </w:rPr>
        <w:t>Isaiah 53:6</w:t>
      </w:r>
      <w:r w:rsidRPr="00DA3C79">
        <w:rPr>
          <w:rFonts w:ascii="Times New Roman" w:hAnsi="Times New Roman" w:cs="Times New Roman"/>
          <w:sz w:val="24"/>
          <w:szCs w:val="24"/>
        </w:rPr>
        <w:t xml:space="preserve"> says, “And the Lord has laid on him the iniquity of us all!” </w:t>
      </w:r>
    </w:p>
    <w:p w14:paraId="6EEE9375" w14:textId="1D27EF5D" w:rsidR="00DA3C79" w:rsidRDefault="00DA3C79" w:rsidP="00DA3C79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C79">
        <w:rPr>
          <w:rFonts w:ascii="Times New Roman" w:hAnsi="Times New Roman" w:cs="Times New Roman"/>
          <w:b/>
          <w:bCs/>
          <w:sz w:val="24"/>
          <w:szCs w:val="24"/>
        </w:rPr>
        <w:t>Mark 15:37</w:t>
      </w:r>
      <w:r w:rsidRPr="00DA3C79">
        <w:rPr>
          <w:rFonts w:ascii="Times New Roman" w:hAnsi="Times New Roman" w:cs="Times New Roman"/>
          <w:sz w:val="24"/>
          <w:szCs w:val="24"/>
        </w:rPr>
        <w:t xml:space="preserve"> says, “With a loud cry, Jesus breathed his last.” This final cry was no doubt the cry recorded for us in John 19:30, when Jesus said, “</w:t>
      </w:r>
      <w:r w:rsidRPr="00DA3C79">
        <w:rPr>
          <w:rFonts w:ascii="Times New Roman" w:hAnsi="Times New Roman" w:cs="Times New Roman"/>
          <w:b/>
          <w:bCs/>
          <w:sz w:val="24"/>
          <w:szCs w:val="24"/>
        </w:rPr>
        <w:t>It is finished</w:t>
      </w:r>
      <w:r w:rsidRPr="00DA3C79">
        <w:rPr>
          <w:rFonts w:ascii="Times New Roman" w:hAnsi="Times New Roman" w:cs="Times New Roman"/>
          <w:sz w:val="24"/>
          <w:szCs w:val="24"/>
        </w:rPr>
        <w:t>.”</w:t>
      </w:r>
    </w:p>
    <w:p w14:paraId="201674FD" w14:textId="3382471F" w:rsidR="00DA3C79" w:rsidRPr="00DA3C79" w:rsidRDefault="00DA3C79" w:rsidP="00DA3C7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C79">
        <w:rPr>
          <w:rFonts w:ascii="Times New Roman" w:hAnsi="Times New Roman" w:cs="Times New Roman"/>
          <w:sz w:val="24"/>
          <w:szCs w:val="24"/>
        </w:rPr>
        <w:t>Religion says, “Do!” Jesus says, “Done!”</w:t>
      </w:r>
    </w:p>
    <w:p w14:paraId="636E8F10" w14:textId="77777777" w:rsidR="00A86DB1" w:rsidRPr="00A86DB1" w:rsidRDefault="00A86DB1" w:rsidP="00A86D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AE1ED" w14:textId="77777777" w:rsidR="00BA7E55" w:rsidRPr="00A86DB1" w:rsidRDefault="00BA7E55" w:rsidP="00A86DB1">
      <w:pPr>
        <w:spacing w:line="240" w:lineRule="auto"/>
        <w:rPr>
          <w:sz w:val="24"/>
          <w:szCs w:val="24"/>
        </w:rPr>
      </w:pPr>
    </w:p>
    <w:sectPr w:rsidR="00BA7E55" w:rsidRPr="00A8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4BE"/>
    <w:multiLevelType w:val="hybridMultilevel"/>
    <w:tmpl w:val="4BE6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6F"/>
    <w:multiLevelType w:val="hybridMultilevel"/>
    <w:tmpl w:val="596008D4"/>
    <w:lvl w:ilvl="0" w:tplc="E9FE6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D10D18"/>
    <w:multiLevelType w:val="hybridMultilevel"/>
    <w:tmpl w:val="D2AA44C0"/>
    <w:lvl w:ilvl="0" w:tplc="52EE0E6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48F7"/>
    <w:multiLevelType w:val="hybridMultilevel"/>
    <w:tmpl w:val="EE0A7B80"/>
    <w:lvl w:ilvl="0" w:tplc="F8C0A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0295F"/>
    <w:multiLevelType w:val="hybridMultilevel"/>
    <w:tmpl w:val="1AF80B24"/>
    <w:lvl w:ilvl="0" w:tplc="39862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B1"/>
    <w:rsid w:val="00436F28"/>
    <w:rsid w:val="00A86DB1"/>
    <w:rsid w:val="00BA7E55"/>
    <w:rsid w:val="00D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B73D"/>
  <w15:chartTrackingRefBased/>
  <w15:docId w15:val="{B8EA8FD1-239D-4D90-9679-0C2DA644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2285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Russ Andrews</cp:lastModifiedBy>
  <cp:revision>2</cp:revision>
  <dcterms:created xsi:type="dcterms:W3CDTF">2020-11-03T14:26:00Z</dcterms:created>
  <dcterms:modified xsi:type="dcterms:W3CDTF">2020-11-03T14:39:00Z</dcterms:modified>
</cp:coreProperties>
</file>