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6D9C" w14:textId="7C33F925" w:rsidR="00080D18" w:rsidRPr="009C1286" w:rsidRDefault="00080D18">
      <w:pPr>
        <w:rPr>
          <w:b/>
          <w:bCs/>
        </w:rPr>
      </w:pPr>
      <w:r w:rsidRPr="009C1286">
        <w:rPr>
          <w:b/>
          <w:bCs/>
        </w:rPr>
        <w:t>Are you the One?</w:t>
      </w:r>
      <w:r w:rsidR="009C1286">
        <w:rPr>
          <w:b/>
          <w:bCs/>
        </w:rPr>
        <w:t xml:space="preserve"> </w:t>
      </w:r>
    </w:p>
    <w:p w14:paraId="39094DEF" w14:textId="29B28CEF" w:rsidR="00080D18" w:rsidRDefault="00080D18">
      <w:r>
        <w:t>Luke 7:18-35</w:t>
      </w:r>
    </w:p>
    <w:p w14:paraId="6073A653" w14:textId="77777777" w:rsidR="00080D18" w:rsidRDefault="00080D18" w:rsidP="00080D18">
      <w:pPr>
        <w:spacing w:before="120"/>
      </w:pPr>
      <w:r>
        <w:t>Luke has investigated the evidence and presents an orderly account so we may have certainty of the things we have been taught (1:3-4)</w:t>
      </w:r>
    </w:p>
    <w:p w14:paraId="3FAA0254" w14:textId="14D2DFD2" w:rsidR="00080D18" w:rsidRPr="005417C9" w:rsidRDefault="00080D18" w:rsidP="005417C9">
      <w:pPr>
        <w:pStyle w:val="ListParagraph"/>
        <w:numPr>
          <w:ilvl w:val="0"/>
          <w:numId w:val="2"/>
        </w:numPr>
        <w:snapToGrid w:val="0"/>
        <w:spacing w:before="120"/>
        <w:ind w:left="360"/>
        <w:contextualSpacing w:val="0"/>
        <w:rPr>
          <w:b/>
          <w:bCs/>
        </w:rPr>
      </w:pPr>
      <w:r w:rsidRPr="005417C9">
        <w:rPr>
          <w:b/>
          <w:bCs/>
        </w:rPr>
        <w:t xml:space="preserve">What </w:t>
      </w:r>
      <w:r w:rsidR="00A16CDB" w:rsidRPr="005417C9">
        <w:rPr>
          <w:b/>
          <w:bCs/>
        </w:rPr>
        <w:t xml:space="preserve">Is </w:t>
      </w:r>
      <w:r w:rsidR="00330126" w:rsidRPr="005417C9">
        <w:rPr>
          <w:b/>
          <w:bCs/>
        </w:rPr>
        <w:t>the</w:t>
      </w:r>
      <w:r w:rsidR="00A16CDB" w:rsidRPr="005417C9">
        <w:rPr>
          <w:b/>
          <w:bCs/>
        </w:rPr>
        <w:t xml:space="preserve"> Evidence?</w:t>
      </w:r>
      <w:r w:rsidR="00A16CDB">
        <w:rPr>
          <w:b/>
          <w:bCs/>
        </w:rPr>
        <w:t xml:space="preserve">   </w:t>
      </w:r>
    </w:p>
    <w:p w14:paraId="78282F26" w14:textId="77777777" w:rsidR="00080D18" w:rsidRDefault="00080D18" w:rsidP="00A16CDB">
      <w:pPr>
        <w:ind w:left="360"/>
      </w:pPr>
      <w:r>
        <w:t xml:space="preserve">Throughout Luke’s narrative, Jesus demonstrates he has </w:t>
      </w:r>
      <w:r w:rsidRPr="00525F11">
        <w:rPr>
          <w:b/>
          <w:bCs/>
        </w:rPr>
        <w:t>divine authority</w:t>
      </w:r>
      <w:r>
        <w:t>.</w:t>
      </w:r>
    </w:p>
    <w:p w14:paraId="38A5AE74" w14:textId="2B3E6127" w:rsidR="00080D18" w:rsidRDefault="00080D18" w:rsidP="00080D18">
      <w:pPr>
        <w:pStyle w:val="ListParagraph"/>
        <w:numPr>
          <w:ilvl w:val="0"/>
          <w:numId w:val="1"/>
        </w:numPr>
        <w:snapToGrid w:val="0"/>
        <w:spacing w:before="120"/>
        <w:contextualSpacing w:val="0"/>
      </w:pPr>
      <w:r>
        <w:t xml:space="preserve">Taught like no one else (2:47, 4:15,22) people were amazed at his teaching because </w:t>
      </w:r>
      <w:r w:rsidR="00330126">
        <w:br/>
      </w:r>
      <w:r>
        <w:t>his words had authority (4:31,32)</w:t>
      </w:r>
    </w:p>
    <w:p w14:paraId="4722767A" w14:textId="77777777" w:rsidR="00080D18" w:rsidRDefault="00080D18" w:rsidP="005417C9">
      <w:pPr>
        <w:pStyle w:val="ListParagraph"/>
        <w:numPr>
          <w:ilvl w:val="0"/>
          <w:numId w:val="1"/>
        </w:numPr>
        <w:snapToGrid w:val="0"/>
        <w:spacing w:before="60"/>
        <w:contextualSpacing w:val="0"/>
      </w:pPr>
      <w:r>
        <w:t>Commanded evil spirits and they obeyed (spiritual world) (4:1-14)</w:t>
      </w:r>
    </w:p>
    <w:p w14:paraId="1027F419" w14:textId="77777777" w:rsidR="00080D18" w:rsidRDefault="00080D18" w:rsidP="005417C9">
      <w:pPr>
        <w:pStyle w:val="ListParagraph"/>
        <w:numPr>
          <w:ilvl w:val="0"/>
          <w:numId w:val="1"/>
        </w:numPr>
        <w:snapToGrid w:val="0"/>
        <w:spacing w:before="60"/>
        <w:contextualSpacing w:val="0"/>
      </w:pPr>
      <w:r>
        <w:t>Produced a record catch of fish (natural world) 5:6,7)</w:t>
      </w:r>
    </w:p>
    <w:p w14:paraId="67CC2B63" w14:textId="77777777" w:rsidR="00080D18" w:rsidRDefault="00080D18" w:rsidP="005417C9">
      <w:pPr>
        <w:pStyle w:val="ListParagraph"/>
        <w:numPr>
          <w:ilvl w:val="0"/>
          <w:numId w:val="1"/>
        </w:numPr>
        <w:snapToGrid w:val="0"/>
        <w:spacing w:before="60"/>
        <w:contextualSpacing w:val="0"/>
      </w:pPr>
      <w:r>
        <w:t>Healed many who were sick, lame and leperous (4:38,39; 5:12-14, 17, 24-25; 6:10)</w:t>
      </w:r>
    </w:p>
    <w:p w14:paraId="1EA959AC" w14:textId="77777777" w:rsidR="00080D18" w:rsidRDefault="00080D18" w:rsidP="005417C9">
      <w:pPr>
        <w:pStyle w:val="ListParagraph"/>
        <w:numPr>
          <w:ilvl w:val="0"/>
          <w:numId w:val="1"/>
        </w:numPr>
        <w:snapToGrid w:val="0"/>
        <w:spacing w:before="60"/>
        <w:contextualSpacing w:val="0"/>
      </w:pPr>
      <w:r>
        <w:t>Forgave sins (4:22-25)</w:t>
      </w:r>
    </w:p>
    <w:p w14:paraId="41D5779A" w14:textId="09A91461" w:rsidR="00080D18" w:rsidRPr="005417C9" w:rsidRDefault="00080D18" w:rsidP="005417C9">
      <w:pPr>
        <w:pStyle w:val="ListParagraph"/>
        <w:numPr>
          <w:ilvl w:val="0"/>
          <w:numId w:val="2"/>
        </w:numPr>
        <w:snapToGrid w:val="0"/>
        <w:spacing w:before="240"/>
        <w:ind w:left="360"/>
        <w:contextualSpacing w:val="0"/>
        <w:rPr>
          <w:b/>
          <w:bCs/>
        </w:rPr>
      </w:pPr>
      <w:r w:rsidRPr="005417C9">
        <w:rPr>
          <w:b/>
          <w:bCs/>
        </w:rPr>
        <w:t xml:space="preserve">An </w:t>
      </w:r>
      <w:r w:rsidR="00A16CDB" w:rsidRPr="005417C9">
        <w:rPr>
          <w:b/>
          <w:bCs/>
        </w:rPr>
        <w:t>Essential Question</w:t>
      </w:r>
    </w:p>
    <w:p w14:paraId="7DF2A45F" w14:textId="3A4E6FA8" w:rsidR="00080D18" w:rsidRDefault="00080D18" w:rsidP="00A16CDB">
      <w:pPr>
        <w:spacing w:before="120"/>
        <w:ind w:left="360"/>
      </w:pPr>
      <w:r>
        <w:t>“Are you the one who is to come, or shall we look for another?”</w:t>
      </w:r>
      <w:r>
        <w:t xml:space="preserve"> (19)</w:t>
      </w:r>
    </w:p>
    <w:p w14:paraId="4F0D48B5" w14:textId="7E3A5448" w:rsidR="00080D18" w:rsidRPr="005417C9" w:rsidRDefault="00080D18" w:rsidP="005417C9">
      <w:pPr>
        <w:pStyle w:val="ListParagraph"/>
        <w:numPr>
          <w:ilvl w:val="0"/>
          <w:numId w:val="2"/>
        </w:numPr>
        <w:snapToGrid w:val="0"/>
        <w:spacing w:before="240"/>
        <w:ind w:left="360"/>
        <w:contextualSpacing w:val="0"/>
        <w:rPr>
          <w:b/>
          <w:bCs/>
        </w:rPr>
      </w:pPr>
      <w:r w:rsidRPr="005417C9">
        <w:rPr>
          <w:b/>
          <w:bCs/>
        </w:rPr>
        <w:t xml:space="preserve">A </w:t>
      </w:r>
      <w:r w:rsidR="00A16CDB" w:rsidRPr="005417C9">
        <w:rPr>
          <w:b/>
          <w:bCs/>
        </w:rPr>
        <w:t>Surprising Question</w:t>
      </w:r>
    </w:p>
    <w:p w14:paraId="60B1C83F" w14:textId="583CFAE8" w:rsidR="00080D18" w:rsidRDefault="00080D18" w:rsidP="005417C9">
      <w:pPr>
        <w:spacing w:before="120"/>
        <w:ind w:left="360"/>
      </w:pPr>
      <w:r w:rsidRPr="00080D18">
        <w:t>Why was John</w:t>
      </w:r>
      <w:r>
        <w:t xml:space="preserve"> perplexed by what Jesus was doing?</w:t>
      </w:r>
    </w:p>
    <w:p w14:paraId="1AE5DA88" w14:textId="77777777" w:rsidR="00080D18" w:rsidRDefault="00080D18" w:rsidP="005417C9">
      <w:pPr>
        <w:spacing w:before="120"/>
        <w:ind w:left="720"/>
      </w:pPr>
      <w:r>
        <w:t xml:space="preserve">John had said of Jesus, “Behold, the Lamb of God, who takes away the sin of the world!” </w:t>
      </w:r>
      <w:r>
        <w:br/>
        <w:t>(John 1:29)</w:t>
      </w:r>
    </w:p>
    <w:p w14:paraId="7EFD51BE" w14:textId="77777777" w:rsidR="00080D18" w:rsidRDefault="00080D18" w:rsidP="005417C9">
      <w:pPr>
        <w:spacing w:before="120"/>
        <w:ind w:left="720"/>
      </w:pPr>
      <w:r>
        <w:t>He said, “I have seen and have borne witness that this is the Son of God.” (John 1:34)</w:t>
      </w:r>
    </w:p>
    <w:p w14:paraId="36727E48" w14:textId="164B5E53" w:rsidR="00080D18" w:rsidRDefault="00080D18" w:rsidP="005417C9">
      <w:pPr>
        <w:pStyle w:val="ListParagraph"/>
        <w:numPr>
          <w:ilvl w:val="0"/>
          <w:numId w:val="2"/>
        </w:numPr>
        <w:snapToGrid w:val="0"/>
        <w:spacing w:before="240"/>
        <w:ind w:left="360"/>
        <w:contextualSpacing w:val="0"/>
        <w:rPr>
          <w:b/>
          <w:bCs/>
        </w:rPr>
      </w:pPr>
      <w:r w:rsidRPr="00080D18">
        <w:rPr>
          <w:b/>
          <w:bCs/>
        </w:rPr>
        <w:t xml:space="preserve">An </w:t>
      </w:r>
      <w:r w:rsidR="00A16CDB" w:rsidRPr="00080D18">
        <w:rPr>
          <w:b/>
          <w:bCs/>
        </w:rPr>
        <w:t>Exciting Answer</w:t>
      </w:r>
    </w:p>
    <w:p w14:paraId="0EB0FE48" w14:textId="77777777" w:rsidR="00080D18" w:rsidRDefault="00080D18" w:rsidP="009C1286">
      <w:pPr>
        <w:spacing w:before="120"/>
        <w:ind w:left="360"/>
      </w:pPr>
      <w:r w:rsidRPr="005716F9">
        <w:t xml:space="preserve">“Go and tell John what you have seen and heard: the blind </w:t>
      </w:r>
      <w:proofErr w:type="gramStart"/>
      <w:r w:rsidRPr="005716F9">
        <w:t>receive</w:t>
      </w:r>
      <w:proofErr w:type="gramEnd"/>
      <w:r w:rsidRPr="005716F9">
        <w:t xml:space="preserve"> their sight, the lame walk, lepers</w:t>
      </w:r>
      <w:r>
        <w:t xml:space="preserve"> </w:t>
      </w:r>
      <w:r w:rsidRPr="005716F9">
        <w:t>are cleansed, and the deaf hear, the dead are raised up, the poor have good news preached to them.</w:t>
      </w:r>
      <w:r>
        <w:t>” (22)</w:t>
      </w:r>
    </w:p>
    <w:p w14:paraId="73F8B48C" w14:textId="3E1E7CCC" w:rsidR="00080D18" w:rsidRDefault="00080D18" w:rsidP="005417C9">
      <w:pPr>
        <w:pStyle w:val="ListParagraph"/>
        <w:numPr>
          <w:ilvl w:val="0"/>
          <w:numId w:val="2"/>
        </w:numPr>
        <w:snapToGrid w:val="0"/>
        <w:spacing w:before="240"/>
        <w:ind w:left="360"/>
        <w:contextualSpacing w:val="0"/>
        <w:rPr>
          <w:b/>
          <w:bCs/>
        </w:rPr>
      </w:pPr>
      <w:r>
        <w:rPr>
          <w:b/>
          <w:bCs/>
        </w:rPr>
        <w:t xml:space="preserve">An </w:t>
      </w:r>
      <w:r w:rsidR="00A16CDB">
        <w:rPr>
          <w:b/>
          <w:bCs/>
        </w:rPr>
        <w:t>Incomplete Answer</w:t>
      </w:r>
    </w:p>
    <w:p w14:paraId="2D101C60" w14:textId="605CAD4F" w:rsidR="00080D18" w:rsidRDefault="00080D18" w:rsidP="00A16CDB">
      <w:pPr>
        <w:spacing w:before="120"/>
        <w:ind w:left="360"/>
      </w:pPr>
      <w:r>
        <w:t xml:space="preserve">Why was </w:t>
      </w:r>
      <w:r>
        <w:t xml:space="preserve">Jesus fulfilling only </w:t>
      </w:r>
      <w:r>
        <w:t>parts of OT prophecy?</w:t>
      </w:r>
      <w:r w:rsidR="009C1286">
        <w:t xml:space="preserve"> </w:t>
      </w:r>
    </w:p>
    <w:p w14:paraId="4631B3BC" w14:textId="0351F10C" w:rsidR="009C1286" w:rsidRPr="009C1286" w:rsidRDefault="009C1286" w:rsidP="005417C9">
      <w:pPr>
        <w:pStyle w:val="ListParagraph"/>
        <w:numPr>
          <w:ilvl w:val="0"/>
          <w:numId w:val="2"/>
        </w:numPr>
        <w:snapToGrid w:val="0"/>
        <w:spacing w:before="240"/>
        <w:ind w:left="360"/>
        <w:contextualSpacing w:val="0"/>
        <w:rPr>
          <w:b/>
          <w:bCs/>
        </w:rPr>
      </w:pPr>
      <w:r w:rsidRPr="009C1286">
        <w:rPr>
          <w:b/>
          <w:bCs/>
        </w:rPr>
        <w:t xml:space="preserve">A </w:t>
      </w:r>
      <w:r w:rsidR="00A16CDB" w:rsidRPr="009C1286">
        <w:rPr>
          <w:b/>
          <w:bCs/>
        </w:rPr>
        <w:t>Penetrating Question</w:t>
      </w:r>
    </w:p>
    <w:p w14:paraId="71BCE083" w14:textId="154CD7F1" w:rsidR="009C1286" w:rsidRDefault="009C1286" w:rsidP="00A16CDB">
      <w:pPr>
        <w:spacing w:before="120"/>
        <w:ind w:left="360"/>
      </w:pPr>
      <w:r>
        <w:t>What did you go out to the wilderness to see?</w:t>
      </w:r>
      <w:r w:rsidR="005417C9">
        <w:t xml:space="preserve"> (24)</w:t>
      </w:r>
    </w:p>
    <w:p w14:paraId="79D5FF84" w14:textId="58F93D56" w:rsidR="009C1286" w:rsidRPr="009C1286" w:rsidRDefault="009C1286" w:rsidP="005417C9">
      <w:pPr>
        <w:pStyle w:val="ListParagraph"/>
        <w:numPr>
          <w:ilvl w:val="0"/>
          <w:numId w:val="2"/>
        </w:numPr>
        <w:snapToGrid w:val="0"/>
        <w:spacing w:before="240"/>
        <w:ind w:left="360"/>
        <w:contextualSpacing w:val="0"/>
        <w:rPr>
          <w:b/>
          <w:bCs/>
        </w:rPr>
      </w:pPr>
      <w:r w:rsidRPr="009C1286">
        <w:rPr>
          <w:b/>
          <w:bCs/>
        </w:rPr>
        <w:t xml:space="preserve">A </w:t>
      </w:r>
      <w:r w:rsidR="00A16CDB" w:rsidRPr="009C1286">
        <w:rPr>
          <w:b/>
          <w:bCs/>
        </w:rPr>
        <w:t>Powerful Answer</w:t>
      </w:r>
    </w:p>
    <w:p w14:paraId="31E4C550" w14:textId="4CE2795C" w:rsidR="009C1286" w:rsidRDefault="009C1286" w:rsidP="009C1286">
      <w:pPr>
        <w:spacing w:before="120"/>
        <w:ind w:left="360"/>
      </w:pPr>
      <w:r>
        <w:t xml:space="preserve">“I </w:t>
      </w:r>
      <w:r w:rsidRPr="001209F1">
        <w:t xml:space="preserve">tell you, among those born of women there is </w:t>
      </w:r>
      <w:r w:rsidRPr="001209F1">
        <w:rPr>
          <w:b/>
          <w:bCs/>
        </w:rPr>
        <w:t>no one greater than John</w:t>
      </w:r>
      <w:r w:rsidRPr="001209F1">
        <w:t>; yet the one who is least in the kingdom of God is greater than he.”</w:t>
      </w:r>
      <w:r>
        <w:t xml:space="preserve"> </w:t>
      </w:r>
      <w:r w:rsidR="005417C9">
        <w:t>(28)</w:t>
      </w:r>
    </w:p>
    <w:p w14:paraId="5EC9D642" w14:textId="29C62E79" w:rsidR="009C1286" w:rsidRPr="009C1286" w:rsidRDefault="009C1286" w:rsidP="005417C9">
      <w:pPr>
        <w:pStyle w:val="ListParagraph"/>
        <w:numPr>
          <w:ilvl w:val="0"/>
          <w:numId w:val="2"/>
        </w:numPr>
        <w:snapToGrid w:val="0"/>
        <w:spacing w:before="240"/>
        <w:ind w:left="360"/>
        <w:contextualSpacing w:val="0"/>
        <w:rPr>
          <w:b/>
          <w:bCs/>
        </w:rPr>
      </w:pPr>
      <w:r w:rsidRPr="009C1286">
        <w:rPr>
          <w:b/>
          <w:bCs/>
        </w:rPr>
        <w:t xml:space="preserve">A </w:t>
      </w:r>
      <w:r w:rsidR="00A16CDB" w:rsidRPr="009C1286">
        <w:rPr>
          <w:b/>
          <w:bCs/>
        </w:rPr>
        <w:t>Crucial Question</w:t>
      </w:r>
    </w:p>
    <w:p w14:paraId="06BC4067" w14:textId="6EA4B970" w:rsidR="009C1286" w:rsidRPr="00080D18" w:rsidRDefault="009C1286" w:rsidP="00A16CDB">
      <w:pPr>
        <w:spacing w:before="120"/>
        <w:ind w:left="360"/>
      </w:pPr>
      <w:r>
        <w:t xml:space="preserve">Is Jesus the </w:t>
      </w:r>
      <w:r w:rsidR="00EB54EC">
        <w:t>O</w:t>
      </w:r>
      <w:r>
        <w:t>ne?</w:t>
      </w:r>
    </w:p>
    <w:sectPr w:rsidR="009C1286" w:rsidRPr="00080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00315"/>
    <w:multiLevelType w:val="hybridMultilevel"/>
    <w:tmpl w:val="C708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07516"/>
    <w:multiLevelType w:val="hybridMultilevel"/>
    <w:tmpl w:val="2E8C15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18"/>
    <w:rsid w:val="00080D18"/>
    <w:rsid w:val="0010123F"/>
    <w:rsid w:val="00330126"/>
    <w:rsid w:val="005417C9"/>
    <w:rsid w:val="009C1286"/>
    <w:rsid w:val="00A16CDB"/>
    <w:rsid w:val="00E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A9BB3"/>
  <w15:chartTrackingRefBased/>
  <w15:docId w15:val="{4F570132-DA31-E749-8EA7-E3FD0BAB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Briggs</dc:creator>
  <cp:keywords/>
  <dc:description/>
  <cp:lastModifiedBy>Jim Briggs</cp:lastModifiedBy>
  <cp:revision>3</cp:revision>
  <dcterms:created xsi:type="dcterms:W3CDTF">2022-02-15T13:38:00Z</dcterms:created>
  <dcterms:modified xsi:type="dcterms:W3CDTF">2022-02-15T15:04:00Z</dcterms:modified>
</cp:coreProperties>
</file>