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A0CF" w14:textId="1BF3DB21" w:rsidR="004A3BF5" w:rsidRPr="00861EF5" w:rsidRDefault="00A405C8" w:rsidP="004A3BF5">
      <w:pPr>
        <w:tabs>
          <w:tab w:val="right" w:pos="9360"/>
        </w:tabs>
        <w:spacing w:before="720"/>
        <w:rPr>
          <w:b/>
          <w:bCs/>
          <w:sz w:val="28"/>
          <w:szCs w:val="28"/>
        </w:rPr>
      </w:pPr>
      <w:r w:rsidRPr="00861EF5">
        <w:rPr>
          <w:b/>
          <w:bCs/>
          <w:sz w:val="28"/>
          <w:szCs w:val="28"/>
        </w:rPr>
        <w:t>Leading Like Christ</w:t>
      </w:r>
      <w:r w:rsidR="00C36BA7" w:rsidRPr="00861EF5">
        <w:rPr>
          <w:b/>
          <w:bCs/>
          <w:sz w:val="28"/>
          <w:szCs w:val="28"/>
        </w:rPr>
        <w:t>: A Six-week Study of Titus</w:t>
      </w:r>
    </w:p>
    <w:p w14:paraId="1ADF2313" w14:textId="6B2183A3" w:rsidR="00435CAD" w:rsidRPr="00806C78" w:rsidRDefault="00E751F3" w:rsidP="004A3BF5">
      <w:pPr>
        <w:tabs>
          <w:tab w:val="right" w:pos="9360"/>
        </w:tabs>
        <w:spacing w:before="240"/>
        <w:rPr>
          <w:b/>
          <w:bCs/>
        </w:rPr>
      </w:pPr>
      <w:r>
        <w:rPr>
          <w:b/>
          <w:bCs/>
        </w:rPr>
        <w:t>Week</w:t>
      </w:r>
      <w:r w:rsidR="00861EF5">
        <w:rPr>
          <w:b/>
          <w:bCs/>
        </w:rPr>
        <w:t xml:space="preserve"> </w:t>
      </w:r>
      <w:r w:rsidR="00E22EAD">
        <w:rPr>
          <w:b/>
          <w:bCs/>
        </w:rPr>
        <w:t>3</w:t>
      </w:r>
      <w:r w:rsidR="00861EF5">
        <w:rPr>
          <w:b/>
          <w:bCs/>
        </w:rPr>
        <w:t xml:space="preserve">: </w:t>
      </w:r>
      <w:r w:rsidR="000674DE">
        <w:rPr>
          <w:b/>
          <w:bCs/>
        </w:rPr>
        <w:t>Titus 1:</w:t>
      </w:r>
      <w:r w:rsidR="00E22EAD">
        <w:rPr>
          <w:b/>
          <w:bCs/>
        </w:rPr>
        <w:t>2</w:t>
      </w:r>
      <w:r w:rsidR="000674DE">
        <w:rPr>
          <w:b/>
          <w:bCs/>
        </w:rPr>
        <w:t>-4</w:t>
      </w:r>
    </w:p>
    <w:p w14:paraId="4C2F5B9D" w14:textId="77777777" w:rsidR="00E37ECC" w:rsidRPr="00E37ECC" w:rsidRDefault="00E37ECC" w:rsidP="00FD27CF">
      <w:pPr>
        <w:spacing w:before="240"/>
        <w:rPr>
          <w:b/>
          <w:bCs/>
        </w:rPr>
      </w:pPr>
      <w:r w:rsidRPr="00E37ECC">
        <w:rPr>
          <w:b/>
          <w:bCs/>
        </w:rPr>
        <w:t xml:space="preserve">Scripture Reading </w:t>
      </w:r>
    </w:p>
    <w:p w14:paraId="0A2397A7" w14:textId="318AE089" w:rsidR="000674DE" w:rsidRDefault="000674DE" w:rsidP="000674DE">
      <w:pPr>
        <w:spacing w:before="120"/>
        <w:ind w:left="720"/>
      </w:pPr>
      <w:r>
        <w:t xml:space="preserve">Paul, a servant of God and an apostle of Jesus Christ, for the sake of the faith of God's elect and their knowledge of the truth, which accords with godliness, in hope of eternal life, which God, who never lies, promised before the ages began and at the proper time manifested in his word through the preaching with which I have been entrusted by the command of God our </w:t>
      </w:r>
      <w:proofErr w:type="gramStart"/>
      <w:r>
        <w:t>Savior;</w:t>
      </w:r>
      <w:proofErr w:type="gramEnd"/>
    </w:p>
    <w:p w14:paraId="7A6A199A" w14:textId="287464F8" w:rsidR="00E37ECC" w:rsidRPr="000674DE" w:rsidRDefault="000674DE" w:rsidP="000674DE">
      <w:pPr>
        <w:spacing w:before="120"/>
        <w:ind w:left="720"/>
      </w:pPr>
      <w:r>
        <w:t>To Titus, my true child in a common faith: Grace and peace from God the Father and Christ Jesus our Savior</w:t>
      </w:r>
      <w:r w:rsidR="00C36BA7" w:rsidRPr="00C36BA7">
        <w:t>.</w:t>
      </w:r>
      <w:r w:rsidR="00C36BA7">
        <w:t xml:space="preserve"> </w:t>
      </w:r>
      <w:r>
        <w:rPr>
          <w:sz w:val="20"/>
          <w:szCs w:val="20"/>
        </w:rPr>
        <w:t>TITUS 1:1-4</w:t>
      </w:r>
      <w:r w:rsidR="004A3BF5" w:rsidRPr="004A3BF5">
        <w:rPr>
          <w:sz w:val="20"/>
          <w:szCs w:val="20"/>
        </w:rPr>
        <w:t xml:space="preserve"> (ESV)</w:t>
      </w:r>
    </w:p>
    <w:p w14:paraId="2095FE81" w14:textId="60CF25C9" w:rsidR="00435CAD" w:rsidRPr="00806C78" w:rsidRDefault="00435CAD" w:rsidP="00FD27CF">
      <w:pPr>
        <w:spacing w:before="360"/>
        <w:rPr>
          <w:b/>
          <w:bCs/>
        </w:rPr>
      </w:pPr>
      <w:r w:rsidRPr="00806C78">
        <w:rPr>
          <w:b/>
          <w:bCs/>
        </w:rPr>
        <w:t>Questions:</w:t>
      </w:r>
    </w:p>
    <w:p w14:paraId="2201AB52" w14:textId="2A318939" w:rsidR="000674DE" w:rsidRDefault="00D9276E" w:rsidP="000674DE">
      <w:pPr>
        <w:pStyle w:val="ListParagraph"/>
        <w:numPr>
          <w:ilvl w:val="0"/>
          <w:numId w:val="1"/>
        </w:numPr>
        <w:snapToGrid w:val="0"/>
        <w:spacing w:before="240"/>
        <w:contextualSpacing w:val="0"/>
      </w:pPr>
      <w:r>
        <w:t>List some ego-driven desires</w:t>
      </w:r>
      <w:r w:rsidR="00C0430F">
        <w:t xml:space="preserve"> </w:t>
      </w:r>
      <w:r>
        <w:t xml:space="preserve">that motivate </w:t>
      </w:r>
      <w:r w:rsidR="00AB614D">
        <w:t>some</w:t>
      </w:r>
      <w:r w:rsidR="001A23F7">
        <w:t xml:space="preserve"> individuals</w:t>
      </w:r>
      <w:r w:rsidR="00AB614D">
        <w:t xml:space="preserve"> to become </w:t>
      </w:r>
      <w:r>
        <w:t>leader</w:t>
      </w:r>
      <w:r w:rsidR="001A23F7">
        <w:t>s</w:t>
      </w:r>
      <w:r>
        <w:t xml:space="preserve">. </w:t>
      </w:r>
      <w:r w:rsidR="00C426D7">
        <w:br/>
      </w:r>
      <w:r w:rsidR="00ED6D79">
        <w:t xml:space="preserve">What do Paul’s two claims about himself in verse 1 communicate about his view of </w:t>
      </w:r>
      <w:r w:rsidR="00C426D7">
        <w:br/>
      </w:r>
      <w:r w:rsidR="00ED6D79">
        <w:t xml:space="preserve">God, </w:t>
      </w:r>
      <w:r w:rsidR="00400B65">
        <w:t xml:space="preserve">his </w:t>
      </w:r>
      <w:r w:rsidR="00ED6D79">
        <w:t xml:space="preserve">life, </w:t>
      </w:r>
      <w:r w:rsidR="00400B65">
        <w:t xml:space="preserve">and </w:t>
      </w:r>
      <w:r w:rsidR="00ED6D79">
        <w:t>ministry?</w:t>
      </w:r>
      <w:r w:rsidR="000674DE">
        <w:t xml:space="preserve"> </w:t>
      </w:r>
    </w:p>
    <w:p w14:paraId="323D2150" w14:textId="6D9CAAAA" w:rsidR="001A23F7" w:rsidRDefault="00D81F12" w:rsidP="00E864F8">
      <w:pPr>
        <w:pStyle w:val="ListParagraph"/>
        <w:numPr>
          <w:ilvl w:val="0"/>
          <w:numId w:val="1"/>
        </w:numPr>
        <w:snapToGrid w:val="0"/>
        <w:spacing w:before="840"/>
        <w:contextualSpacing w:val="0"/>
      </w:pPr>
      <w:r>
        <w:t xml:space="preserve">Look again at verses 1 and 2. Can you identify three things that comprise the </w:t>
      </w:r>
      <w:r w:rsidR="001A23F7">
        <w:t>purpose</w:t>
      </w:r>
      <w:r>
        <w:t xml:space="preserve"> </w:t>
      </w:r>
      <w:r w:rsidR="00C47F48">
        <w:br/>
      </w:r>
      <w:r>
        <w:t xml:space="preserve">of Paul’s </w:t>
      </w:r>
      <w:r w:rsidR="000A7E9E">
        <w:t xml:space="preserve">life and </w:t>
      </w:r>
      <w:r>
        <w:t xml:space="preserve">ministry? </w:t>
      </w:r>
    </w:p>
    <w:p w14:paraId="7504377C" w14:textId="26E6DDA7" w:rsidR="00C05569" w:rsidRDefault="00C426D7" w:rsidP="00E864F8">
      <w:pPr>
        <w:pStyle w:val="ListParagraph"/>
        <w:numPr>
          <w:ilvl w:val="0"/>
          <w:numId w:val="1"/>
        </w:numPr>
        <w:snapToGrid w:val="0"/>
        <w:spacing w:before="840"/>
        <w:contextualSpacing w:val="0"/>
      </w:pPr>
      <w:r>
        <w:t xml:space="preserve">What is evangelism? </w:t>
      </w:r>
      <w:r w:rsidR="00C05569">
        <w:t xml:space="preserve">What do you learn about evangelism from the following verses? </w:t>
      </w:r>
    </w:p>
    <w:p w14:paraId="11A53435" w14:textId="77EC944F" w:rsidR="00B12511" w:rsidRDefault="00E335F8" w:rsidP="00506D3A">
      <w:pPr>
        <w:pStyle w:val="ListParagraph"/>
        <w:numPr>
          <w:ilvl w:val="0"/>
          <w:numId w:val="4"/>
        </w:numPr>
        <w:snapToGrid w:val="0"/>
        <w:spacing w:before="120" w:after="200"/>
        <w:contextualSpacing w:val="0"/>
      </w:pPr>
      <w:r>
        <w:t>Mark 16:15-16</w:t>
      </w:r>
    </w:p>
    <w:p w14:paraId="2C7CE504" w14:textId="40930C31" w:rsidR="00B12511" w:rsidRDefault="00B12511" w:rsidP="00506D3A">
      <w:pPr>
        <w:pStyle w:val="ListParagraph"/>
        <w:numPr>
          <w:ilvl w:val="0"/>
          <w:numId w:val="4"/>
        </w:numPr>
        <w:snapToGrid w:val="0"/>
        <w:spacing w:after="200"/>
        <w:contextualSpacing w:val="0"/>
      </w:pPr>
      <w:r>
        <w:t>Romans 10:14-15</w:t>
      </w:r>
    </w:p>
    <w:p w14:paraId="64ABB4AC" w14:textId="5AA9505D" w:rsidR="00C05569" w:rsidRDefault="00C05569" w:rsidP="00506D3A">
      <w:pPr>
        <w:pStyle w:val="ListParagraph"/>
        <w:numPr>
          <w:ilvl w:val="0"/>
          <w:numId w:val="4"/>
        </w:numPr>
        <w:snapToGrid w:val="0"/>
        <w:spacing w:after="200"/>
        <w:contextualSpacing w:val="0"/>
      </w:pPr>
      <w:r>
        <w:t>Acts 1:8</w:t>
      </w:r>
    </w:p>
    <w:p w14:paraId="4B7B5EDB" w14:textId="13345ADC" w:rsidR="00C05569" w:rsidRDefault="00C05569" w:rsidP="00506D3A">
      <w:pPr>
        <w:pStyle w:val="ListParagraph"/>
        <w:numPr>
          <w:ilvl w:val="0"/>
          <w:numId w:val="4"/>
        </w:numPr>
        <w:snapToGrid w:val="0"/>
        <w:spacing w:after="200"/>
        <w:contextualSpacing w:val="0"/>
      </w:pPr>
      <w:r>
        <w:t>2 Corinthians 5:18-20</w:t>
      </w:r>
    </w:p>
    <w:p w14:paraId="5A8E766C" w14:textId="55266B0F" w:rsidR="00C05569" w:rsidRDefault="00E03BDB" w:rsidP="00506D3A">
      <w:pPr>
        <w:pStyle w:val="ListParagraph"/>
        <w:numPr>
          <w:ilvl w:val="0"/>
          <w:numId w:val="4"/>
        </w:numPr>
        <w:snapToGrid w:val="0"/>
        <w:spacing w:after="200"/>
        <w:contextualSpacing w:val="0"/>
      </w:pPr>
      <w:r>
        <w:t>Colossians 4:5-6</w:t>
      </w:r>
    </w:p>
    <w:p w14:paraId="6CF595A2" w14:textId="6A97BFE3" w:rsidR="00B12511" w:rsidRDefault="00B12511" w:rsidP="00506D3A">
      <w:pPr>
        <w:pStyle w:val="ListParagraph"/>
        <w:numPr>
          <w:ilvl w:val="0"/>
          <w:numId w:val="4"/>
        </w:numPr>
        <w:snapToGrid w:val="0"/>
        <w:spacing w:after="200"/>
        <w:contextualSpacing w:val="0"/>
      </w:pPr>
      <w:r>
        <w:t>1 Peter 3:15</w:t>
      </w:r>
    </w:p>
    <w:p w14:paraId="2E414432" w14:textId="71E71612" w:rsidR="002175D3" w:rsidRDefault="00B24E6F" w:rsidP="00E864F8">
      <w:pPr>
        <w:pStyle w:val="ListParagraph"/>
        <w:numPr>
          <w:ilvl w:val="0"/>
          <w:numId w:val="1"/>
        </w:numPr>
        <w:snapToGrid w:val="0"/>
        <w:spacing w:before="360"/>
        <w:contextualSpacing w:val="0"/>
      </w:pPr>
      <w:r>
        <w:t xml:space="preserve">What is the purpose of evangelism? </w:t>
      </w:r>
      <w:r w:rsidR="002175D3">
        <w:t xml:space="preserve">What is saving faith (2 Corinthians 13:5)? How can you </w:t>
      </w:r>
      <w:r w:rsidR="00C32065">
        <w:t>know you have</w:t>
      </w:r>
      <w:r w:rsidR="002175D3">
        <w:t xml:space="preserve"> </w:t>
      </w:r>
      <w:r w:rsidR="00C32065">
        <w:t>eternal life</w:t>
      </w:r>
      <w:r w:rsidR="002175D3">
        <w:t xml:space="preserve"> (1 John 5:11-</w:t>
      </w:r>
      <w:proofErr w:type="gramStart"/>
      <w:r w:rsidR="002175D3">
        <w:t>13;</w:t>
      </w:r>
      <w:proofErr w:type="gramEnd"/>
      <w:r w:rsidR="002175D3">
        <w:t xml:space="preserve"> John 10:28-29)?</w:t>
      </w:r>
    </w:p>
    <w:p w14:paraId="35161EF7" w14:textId="67FB498B" w:rsidR="000674DE" w:rsidRDefault="00223E3F" w:rsidP="00317E16">
      <w:pPr>
        <w:pStyle w:val="ListParagraph"/>
        <w:numPr>
          <w:ilvl w:val="0"/>
          <w:numId w:val="1"/>
        </w:numPr>
        <w:snapToGrid w:val="0"/>
        <w:spacing w:before="1100"/>
        <w:contextualSpacing w:val="0"/>
      </w:pPr>
      <w:r>
        <w:t xml:space="preserve">Who </w:t>
      </w:r>
      <w:r w:rsidR="007922C1">
        <w:t xml:space="preserve">are “God’s elect” </w:t>
      </w:r>
      <w:r w:rsidR="00F95878">
        <w:t>Ephesians 1:4; 1 Peter 1:1-5)?</w:t>
      </w:r>
      <w:r w:rsidR="00814FB2">
        <w:t xml:space="preserve"> </w:t>
      </w:r>
    </w:p>
    <w:p w14:paraId="761DDD0C" w14:textId="41644EBD" w:rsidR="00814FB2" w:rsidRDefault="00693E99" w:rsidP="00E864F8">
      <w:pPr>
        <w:pStyle w:val="ListParagraph"/>
        <w:numPr>
          <w:ilvl w:val="0"/>
          <w:numId w:val="1"/>
        </w:numPr>
        <w:snapToGrid w:val="0"/>
        <w:spacing w:before="1080"/>
        <w:contextualSpacing w:val="0"/>
      </w:pPr>
      <w:r>
        <w:t xml:space="preserve">In addition to saving faith, </w:t>
      </w:r>
      <w:r w:rsidR="00BB7E34">
        <w:t xml:space="preserve">what else does gospel truth lead to in the elect </w:t>
      </w:r>
      <w:r>
        <w:t>(</w:t>
      </w:r>
      <w:r w:rsidR="00693383">
        <w:t xml:space="preserve">2 Peter 3:18; </w:t>
      </w:r>
      <w:r w:rsidR="00682C30">
        <w:t xml:space="preserve">1 Peter 1:15; Hebrews 12:14; </w:t>
      </w:r>
      <w:r w:rsidR="00693383">
        <w:t>2 Corinthians 3:18</w:t>
      </w:r>
      <w:r w:rsidR="00682C30">
        <w:t>; John 17:17</w:t>
      </w:r>
      <w:r w:rsidR="00693383">
        <w:t>)</w:t>
      </w:r>
      <w:r>
        <w:t>?</w:t>
      </w:r>
      <w:r w:rsidR="00682C30">
        <w:t xml:space="preserve"> By contrast, what </w:t>
      </w:r>
      <w:r w:rsidR="00173721">
        <w:t>kind of behavior does</w:t>
      </w:r>
      <w:r w:rsidR="00682C30">
        <w:t xml:space="preserve"> Paul say </w:t>
      </w:r>
      <w:r w:rsidR="00140E80">
        <w:t>results from</w:t>
      </w:r>
      <w:r w:rsidR="00A90733">
        <w:t xml:space="preserve"> false teaching (Titus 1:16)? </w:t>
      </w:r>
      <w:r w:rsidR="00682C30">
        <w:t xml:space="preserve"> </w:t>
      </w:r>
    </w:p>
    <w:p w14:paraId="1285B81E" w14:textId="5CCC5C88" w:rsidR="00A90733" w:rsidRDefault="00367036" w:rsidP="00E864F8">
      <w:pPr>
        <w:pStyle w:val="ListParagraph"/>
        <w:numPr>
          <w:ilvl w:val="0"/>
          <w:numId w:val="1"/>
        </w:numPr>
        <w:snapToGrid w:val="0"/>
        <w:spacing w:before="1080"/>
        <w:contextualSpacing w:val="0"/>
      </w:pPr>
      <w:r>
        <w:t xml:space="preserve">Faith in Jesus Christ gives us hope for the future. </w:t>
      </w:r>
      <w:r w:rsidR="00C05AF8">
        <w:t>Why can Christians be assured of their future</w:t>
      </w:r>
      <w:r w:rsidR="00C32065">
        <w:t xml:space="preserve"> (Titus 1:2; Numbers 23:19; </w:t>
      </w:r>
      <w:r w:rsidR="00317E16">
        <w:t xml:space="preserve">1 Samuel 15:29; </w:t>
      </w:r>
      <w:r w:rsidR="00C32065">
        <w:t>Hebrews 6:18)</w:t>
      </w:r>
      <w:r w:rsidR="00C05AF8">
        <w:t>?</w:t>
      </w:r>
      <w:r w:rsidR="00C05AF8">
        <w:t xml:space="preserve"> </w:t>
      </w:r>
      <w:r w:rsidR="003D427E">
        <w:t>Read Romans 8:24-25; Hebrews 11:1; Matthew 12:21; 1 Peter 1:3; Galatians 5:5.</w:t>
      </w:r>
      <w:r w:rsidR="003D427E">
        <w:t xml:space="preserve"> Which of these passages encourages you</w:t>
      </w:r>
      <w:r w:rsidR="004F52B2">
        <w:t xml:space="preserve"> the most</w:t>
      </w:r>
      <w:r w:rsidR="003D427E">
        <w:t>? Explain.</w:t>
      </w:r>
    </w:p>
    <w:p w14:paraId="62626158" w14:textId="6C0324E3" w:rsidR="00C05AF8" w:rsidRDefault="00C05AF8" w:rsidP="00E864F8">
      <w:pPr>
        <w:pStyle w:val="ListParagraph"/>
        <w:numPr>
          <w:ilvl w:val="0"/>
          <w:numId w:val="1"/>
        </w:numPr>
        <w:snapToGrid w:val="0"/>
        <w:spacing w:before="1080"/>
        <w:contextualSpacing w:val="0"/>
      </w:pPr>
      <w:r>
        <w:t xml:space="preserve">How does God reveal his </w:t>
      </w:r>
      <w:r w:rsidR="00317E16">
        <w:t>eternal plan</w:t>
      </w:r>
      <w:r w:rsidR="00140E80">
        <w:t xml:space="preserve"> (Titus 1:3; 1 Corinthians 1:21)</w:t>
      </w:r>
      <w:r>
        <w:t>?</w:t>
      </w:r>
      <w:r w:rsidR="00ED7B1D">
        <w:t xml:space="preserve"> Why should the God’s Word be a priority in our lives and ministry</w:t>
      </w:r>
      <w:r w:rsidR="002368EC">
        <w:t xml:space="preserve"> (Romans 1:16)</w:t>
      </w:r>
      <w:r w:rsidR="00ED7B1D">
        <w:t xml:space="preserve">? </w:t>
      </w:r>
      <w:r w:rsidR="00140E80">
        <w:t xml:space="preserve">Why must God’s Word be faithfully preached in </w:t>
      </w:r>
      <w:r w:rsidR="002368EC">
        <w:t>the local</w:t>
      </w:r>
      <w:r w:rsidR="00140E80">
        <w:t xml:space="preserve"> church?</w:t>
      </w:r>
      <w:r w:rsidR="00ED7B1D">
        <w:t xml:space="preserve"> </w:t>
      </w:r>
    </w:p>
    <w:p w14:paraId="4FAB184B" w14:textId="4F57C1D2" w:rsidR="003F436C" w:rsidRDefault="003F436C" w:rsidP="00E864F8">
      <w:pPr>
        <w:pStyle w:val="ListParagraph"/>
        <w:numPr>
          <w:ilvl w:val="0"/>
          <w:numId w:val="1"/>
        </w:numPr>
        <w:snapToGrid w:val="0"/>
        <w:spacing w:before="1080"/>
        <w:contextualSpacing w:val="0"/>
      </w:pPr>
      <w:r>
        <w:t>Why does Paul refer to Titus as his “true son in our common faith” (</w:t>
      </w:r>
      <w:r w:rsidR="00E864F8">
        <w:t>Romans 8:15: Ephesians 2:19</w:t>
      </w:r>
      <w:r>
        <w:t>)</w:t>
      </w:r>
      <w:r w:rsidR="00E864F8">
        <w:t xml:space="preserve">? </w:t>
      </w:r>
    </w:p>
    <w:p w14:paraId="698F7419" w14:textId="4B481D36" w:rsidR="00CD4897" w:rsidRPr="00CD4897" w:rsidRDefault="00C36BA7" w:rsidP="00317E16">
      <w:pPr>
        <w:spacing w:before="1340"/>
        <w:rPr>
          <w:b/>
          <w:bCs/>
        </w:rPr>
      </w:pPr>
      <w:r>
        <w:rPr>
          <w:b/>
          <w:bCs/>
        </w:rPr>
        <w:t>Key Ideas</w:t>
      </w:r>
    </w:p>
    <w:p w14:paraId="4748E736" w14:textId="3D516D9A" w:rsidR="00367036" w:rsidRDefault="00367036" w:rsidP="004875AF">
      <w:pPr>
        <w:pStyle w:val="ListParagraph"/>
        <w:numPr>
          <w:ilvl w:val="0"/>
          <w:numId w:val="2"/>
        </w:numPr>
        <w:snapToGrid w:val="0"/>
        <w:spacing w:before="120"/>
        <w:contextualSpacing w:val="0"/>
      </w:pPr>
      <w:r>
        <w:t>The purpose of ministry is to s</w:t>
      </w:r>
      <w:r w:rsidR="000A7E9E">
        <w:t>h</w:t>
      </w:r>
      <w:r>
        <w:t>are the gospel of Jesus Christ.</w:t>
      </w:r>
    </w:p>
    <w:p w14:paraId="77E68FEC" w14:textId="34805C62" w:rsidR="000A7E9E" w:rsidRDefault="000A7E9E" w:rsidP="00317E16">
      <w:pPr>
        <w:pStyle w:val="ListParagraph"/>
        <w:numPr>
          <w:ilvl w:val="0"/>
          <w:numId w:val="2"/>
        </w:numPr>
        <w:snapToGrid w:val="0"/>
        <w:spacing w:before="60"/>
        <w:contextualSpacing w:val="0"/>
      </w:pPr>
      <w:r>
        <w:t>The gospel of Jesus Christ works to rescue us.</w:t>
      </w:r>
    </w:p>
    <w:p w14:paraId="538178E3" w14:textId="0C9138E3" w:rsidR="004875AF" w:rsidRDefault="00367036" w:rsidP="00317E16">
      <w:pPr>
        <w:pStyle w:val="ListParagraph"/>
        <w:numPr>
          <w:ilvl w:val="0"/>
          <w:numId w:val="2"/>
        </w:numPr>
        <w:snapToGrid w:val="0"/>
        <w:spacing w:before="60"/>
        <w:contextualSpacing w:val="0"/>
      </w:pPr>
      <w:r>
        <w:t xml:space="preserve">The truth of the gospel leads </w:t>
      </w:r>
      <w:r w:rsidR="000A7E9E">
        <w:t xml:space="preserve">to </w:t>
      </w:r>
      <w:r>
        <w:t>faith and transformed lives</w:t>
      </w:r>
      <w:r w:rsidR="00E05D75">
        <w:t xml:space="preserve">. </w:t>
      </w:r>
    </w:p>
    <w:p w14:paraId="745CBD8A" w14:textId="2A93ECDC" w:rsidR="004875AF" w:rsidRDefault="00367036" w:rsidP="00317E16">
      <w:pPr>
        <w:pStyle w:val="ListParagraph"/>
        <w:numPr>
          <w:ilvl w:val="0"/>
          <w:numId w:val="2"/>
        </w:numPr>
        <w:snapToGrid w:val="0"/>
        <w:spacing w:before="60"/>
        <w:contextualSpacing w:val="0"/>
      </w:pPr>
      <w:r>
        <w:t xml:space="preserve">Faith in Jesus Christ gives us hope for </w:t>
      </w:r>
      <w:r w:rsidR="00317E16">
        <w:t>the</w:t>
      </w:r>
      <w:r>
        <w:t xml:space="preserve"> future</w:t>
      </w:r>
      <w:r w:rsidR="00317E16">
        <w:t xml:space="preserve"> promised by a trustworthy God.</w:t>
      </w:r>
    </w:p>
    <w:p w14:paraId="7FC51630" w14:textId="7181A85E" w:rsidR="006C537E" w:rsidRDefault="00FB0181" w:rsidP="00317E16">
      <w:pPr>
        <w:pStyle w:val="ListParagraph"/>
        <w:numPr>
          <w:ilvl w:val="0"/>
          <w:numId w:val="2"/>
        </w:numPr>
        <w:snapToGrid w:val="0"/>
        <w:spacing w:before="60"/>
        <w:contextualSpacing w:val="0"/>
      </w:pPr>
      <w:r>
        <w:t>Eternal life is brought to light through the preaching of God’s Word</w:t>
      </w:r>
      <w:r w:rsidR="006C537E">
        <w:t>.</w:t>
      </w:r>
    </w:p>
    <w:p w14:paraId="6FFD7672" w14:textId="29F6B5AE" w:rsidR="00E54202" w:rsidRDefault="00E54202" w:rsidP="00E54202">
      <w:pPr>
        <w:snapToGrid w:val="0"/>
        <w:spacing w:before="360"/>
        <w:rPr>
          <w:b/>
          <w:bCs/>
        </w:rPr>
      </w:pPr>
      <w:r w:rsidRPr="00E54202">
        <w:rPr>
          <w:b/>
          <w:bCs/>
        </w:rPr>
        <w:t>Next Week</w:t>
      </w:r>
    </w:p>
    <w:p w14:paraId="6CF9374D" w14:textId="2FDF7B74" w:rsidR="00E54202" w:rsidRPr="00E54202" w:rsidRDefault="00E54202" w:rsidP="00E54202">
      <w:pPr>
        <w:snapToGrid w:val="0"/>
        <w:spacing w:before="120"/>
        <w:rPr>
          <w:i/>
          <w:iCs/>
        </w:rPr>
      </w:pPr>
      <w:r w:rsidRPr="00E54202">
        <w:t xml:space="preserve">Read Titus </w:t>
      </w:r>
      <w:r>
        <w:t xml:space="preserve">1-3 and pages </w:t>
      </w:r>
      <w:r w:rsidR="00173721">
        <w:t>71-113</w:t>
      </w:r>
      <w:r w:rsidR="00173721">
        <w:t xml:space="preserve"> </w:t>
      </w:r>
      <w:r>
        <w:t xml:space="preserve">of Tozer’s, </w:t>
      </w:r>
      <w:r w:rsidRPr="00E54202">
        <w:rPr>
          <w:i/>
          <w:iCs/>
        </w:rPr>
        <w:t>Lead Like Christ</w:t>
      </w:r>
      <w:r>
        <w:rPr>
          <w:i/>
          <w:iCs/>
        </w:rPr>
        <w:t>.</w:t>
      </w:r>
    </w:p>
    <w:sectPr w:rsidR="00E54202" w:rsidRPr="00E54202" w:rsidSect="00506D3A">
      <w:footerReference w:type="even" r:id="rId7"/>
      <w:footerReference w:type="default" r:id="rId8"/>
      <w:headerReference w:type="first" r:id="rId9"/>
      <w:footerReference w:type="first" r:id="rId10"/>
      <w:pgSz w:w="12240" w:h="15840"/>
      <w:pgMar w:top="1411" w:right="1440" w:bottom="1440" w:left="1440" w:header="864" w:footer="72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8DBA" w14:textId="77777777" w:rsidR="008E4EDD" w:rsidRDefault="008E4EDD" w:rsidP="00FD27CF">
      <w:r>
        <w:separator/>
      </w:r>
    </w:p>
  </w:endnote>
  <w:endnote w:type="continuationSeparator" w:id="0">
    <w:p w14:paraId="096BAB7E" w14:textId="77777777" w:rsidR="008E4EDD" w:rsidRDefault="008E4EDD" w:rsidP="00FD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066689"/>
      <w:docPartObj>
        <w:docPartGallery w:val="Page Numbers (Bottom of Page)"/>
        <w:docPartUnique/>
      </w:docPartObj>
    </w:sdtPr>
    <w:sdtEndPr>
      <w:rPr>
        <w:rStyle w:val="PageNumber"/>
      </w:rPr>
    </w:sdtEndPr>
    <w:sdtContent>
      <w:p w14:paraId="7DD766A9" w14:textId="672FACC3"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0FFC88" w14:textId="77777777" w:rsidR="004A3BF5" w:rsidRDefault="004A3BF5" w:rsidP="004A3B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7642521"/>
      <w:docPartObj>
        <w:docPartGallery w:val="Page Numbers (Bottom of Page)"/>
        <w:docPartUnique/>
      </w:docPartObj>
    </w:sdtPr>
    <w:sdtEndPr>
      <w:rPr>
        <w:rStyle w:val="PageNumber"/>
      </w:rPr>
    </w:sdtEndPr>
    <w:sdtContent>
      <w:p w14:paraId="4BCE0074" w14:textId="6A599C2D"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50526B" w14:textId="77777777" w:rsidR="004A3BF5" w:rsidRDefault="004A3BF5" w:rsidP="004A3B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649838"/>
      <w:docPartObj>
        <w:docPartGallery w:val="Page Numbers (Bottom of Page)"/>
        <w:docPartUnique/>
      </w:docPartObj>
    </w:sdtPr>
    <w:sdtEndPr>
      <w:rPr>
        <w:rStyle w:val="PageNumber"/>
      </w:rPr>
    </w:sdtEndPr>
    <w:sdtContent>
      <w:p w14:paraId="38D4C566" w14:textId="6F56142C" w:rsidR="004A3BF5" w:rsidRDefault="004A3BF5" w:rsidP="00A322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A10C1A" w14:textId="77777777" w:rsidR="00FD27CF" w:rsidRDefault="00FD27CF" w:rsidP="004A3B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4913" w14:textId="77777777" w:rsidR="008E4EDD" w:rsidRDefault="008E4EDD" w:rsidP="00FD27CF">
      <w:r>
        <w:separator/>
      </w:r>
    </w:p>
  </w:footnote>
  <w:footnote w:type="continuationSeparator" w:id="0">
    <w:p w14:paraId="2D0F7FCE" w14:textId="77777777" w:rsidR="008E4EDD" w:rsidRDefault="008E4EDD" w:rsidP="00FD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2BEB" w14:textId="600BF93D" w:rsidR="00FD27CF" w:rsidRDefault="004A3BF5">
    <w:pPr>
      <w:pStyle w:val="Header"/>
    </w:pPr>
    <w:r>
      <w:rPr>
        <w:noProof/>
      </w:rPr>
      <mc:AlternateContent>
        <mc:Choice Requires="wps">
          <w:drawing>
            <wp:anchor distT="0" distB="0" distL="114300" distR="114300" simplePos="0" relativeHeight="251663360" behindDoc="0" locked="0" layoutInCell="1" allowOverlap="1" wp14:anchorId="5BA7F30E" wp14:editId="064ADA50">
              <wp:simplePos x="0" y="0"/>
              <wp:positionH relativeFrom="column">
                <wp:posOffset>3458210</wp:posOffset>
              </wp:positionH>
              <wp:positionV relativeFrom="paragraph">
                <wp:posOffset>276595</wp:posOffset>
              </wp:positionV>
              <wp:extent cx="253047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30475" cy="1828800"/>
                      </a:xfrm>
                      <a:prstGeom prst="rect">
                        <a:avLst/>
                      </a:prstGeom>
                      <a:noFill/>
                      <a:ln w="6350">
                        <a:noFill/>
                      </a:ln>
                    </wps:spPr>
                    <wps:txbx>
                      <w:txbxContent>
                        <w:p w14:paraId="09A687F5" w14:textId="52E22F62" w:rsidR="00FD27CF" w:rsidRPr="009B4223" w:rsidRDefault="00FD27CF" w:rsidP="00FD27CF">
                          <w:pPr>
                            <w:pStyle w:val="Header"/>
                            <w:jc w:val="right"/>
                            <w:rPr>
                              <w:noProof/>
                            </w:rPr>
                          </w:pPr>
                          <w:r>
                            <w:rPr>
                              <w:noProof/>
                            </w:rPr>
                            <w:t>Summer Bible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A7F30E" id="_x0000_t202" coordsize="21600,21600" o:spt="202" path="m,l,21600r21600,l21600,xe">
              <v:stroke joinstyle="miter"/>
              <v:path gradientshapeok="t" o:connecttype="rect"/>
            </v:shapetype>
            <v:shape id="Text Box 1" o:spid="_x0000_s1026" type="#_x0000_t202" style="position:absolute;margin-left:272.3pt;margin-top:21.8pt;width:199.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" filled="f" stroked="f" strokeweight=".5pt">
              <v:textbox style="mso-fit-shape-to-text:t">
                <w:txbxContent>
                  <w:p w14:paraId="09A687F5" w14:textId="52E22F62" w:rsidR="00FD27CF" w:rsidRPr="009B4223" w:rsidRDefault="00FD27CF" w:rsidP="00FD27CF">
                    <w:pPr>
                      <w:pStyle w:val="Header"/>
                      <w:jc w:val="right"/>
                      <w:rPr>
                        <w:noProof/>
                      </w:rPr>
                    </w:pPr>
                    <w:r>
                      <w:rPr>
                        <w:noProof/>
                      </w:rPr>
                      <w:t>Summer Bible Study</w:t>
                    </w:r>
                  </w:p>
                </w:txbxContent>
              </v:textbox>
              <w10:wrap type="square"/>
            </v:shape>
          </w:pict>
        </mc:Fallback>
      </mc:AlternateContent>
    </w:r>
    <w:r>
      <w:rPr>
        <w:noProof/>
      </w:rPr>
      <w:drawing>
        <wp:anchor distT="0" distB="0" distL="114300" distR="114300" simplePos="0" relativeHeight="251664384" behindDoc="1" locked="0" layoutInCell="1" allowOverlap="1" wp14:anchorId="6BF6F1F0" wp14:editId="5F5114EF">
          <wp:simplePos x="0" y="0"/>
          <wp:positionH relativeFrom="column">
            <wp:posOffset>0</wp:posOffset>
          </wp:positionH>
          <wp:positionV relativeFrom="paragraph">
            <wp:posOffset>-2835</wp:posOffset>
          </wp:positionV>
          <wp:extent cx="1197935" cy="543507"/>
          <wp:effectExtent l="0" t="0" r="0" b="317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8552" cy="557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52D7"/>
    <w:multiLevelType w:val="hybridMultilevel"/>
    <w:tmpl w:val="B55A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D4DA9"/>
    <w:multiLevelType w:val="hybridMultilevel"/>
    <w:tmpl w:val="4980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C7D4A"/>
    <w:multiLevelType w:val="hybridMultilevel"/>
    <w:tmpl w:val="28E673F4"/>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5710D18"/>
    <w:multiLevelType w:val="hybridMultilevel"/>
    <w:tmpl w:val="26E8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255666">
    <w:abstractNumId w:val="0"/>
  </w:num>
  <w:num w:numId="2" w16cid:durableId="2117168473">
    <w:abstractNumId w:val="1"/>
  </w:num>
  <w:num w:numId="3" w16cid:durableId="761608584">
    <w:abstractNumId w:val="3"/>
  </w:num>
  <w:num w:numId="4" w16cid:durableId="1481656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AD"/>
    <w:rsid w:val="000674DE"/>
    <w:rsid w:val="00087BC6"/>
    <w:rsid w:val="000A7E9E"/>
    <w:rsid w:val="000E31CE"/>
    <w:rsid w:val="00140E80"/>
    <w:rsid w:val="00166918"/>
    <w:rsid w:val="00173721"/>
    <w:rsid w:val="00194380"/>
    <w:rsid w:val="001A23F7"/>
    <w:rsid w:val="00200D86"/>
    <w:rsid w:val="002144B7"/>
    <w:rsid w:val="002175D3"/>
    <w:rsid w:val="00223E3F"/>
    <w:rsid w:val="002368EC"/>
    <w:rsid w:val="0024695B"/>
    <w:rsid w:val="0028285D"/>
    <w:rsid w:val="002B3D9E"/>
    <w:rsid w:val="003079DE"/>
    <w:rsid w:val="00317E16"/>
    <w:rsid w:val="0032282D"/>
    <w:rsid w:val="00362DC0"/>
    <w:rsid w:val="00367036"/>
    <w:rsid w:val="003773B3"/>
    <w:rsid w:val="00391F89"/>
    <w:rsid w:val="003D427E"/>
    <w:rsid w:val="003F436C"/>
    <w:rsid w:val="00400B65"/>
    <w:rsid w:val="00435CAD"/>
    <w:rsid w:val="00455F62"/>
    <w:rsid w:val="00457C63"/>
    <w:rsid w:val="004778BD"/>
    <w:rsid w:val="004875AF"/>
    <w:rsid w:val="004A3BF5"/>
    <w:rsid w:val="004F52B2"/>
    <w:rsid w:val="00506D3A"/>
    <w:rsid w:val="00583ECB"/>
    <w:rsid w:val="005F0E39"/>
    <w:rsid w:val="005F7C0E"/>
    <w:rsid w:val="0063734C"/>
    <w:rsid w:val="006560A9"/>
    <w:rsid w:val="00663892"/>
    <w:rsid w:val="00682C30"/>
    <w:rsid w:val="00693383"/>
    <w:rsid w:val="00693E99"/>
    <w:rsid w:val="006C3E88"/>
    <w:rsid w:val="006C537E"/>
    <w:rsid w:val="006C69C6"/>
    <w:rsid w:val="00710531"/>
    <w:rsid w:val="007922C1"/>
    <w:rsid w:val="00806C78"/>
    <w:rsid w:val="00814FB2"/>
    <w:rsid w:val="008510D0"/>
    <w:rsid w:val="00861EF5"/>
    <w:rsid w:val="008774F1"/>
    <w:rsid w:val="008931E1"/>
    <w:rsid w:val="008E40BF"/>
    <w:rsid w:val="008E4EDD"/>
    <w:rsid w:val="00902A96"/>
    <w:rsid w:val="009B3167"/>
    <w:rsid w:val="009C4BDC"/>
    <w:rsid w:val="009C73C0"/>
    <w:rsid w:val="00A06074"/>
    <w:rsid w:val="00A1455F"/>
    <w:rsid w:val="00A15747"/>
    <w:rsid w:val="00A24A9D"/>
    <w:rsid w:val="00A37631"/>
    <w:rsid w:val="00A405C8"/>
    <w:rsid w:val="00A50C2A"/>
    <w:rsid w:val="00A5491C"/>
    <w:rsid w:val="00A90733"/>
    <w:rsid w:val="00AB614D"/>
    <w:rsid w:val="00AF1798"/>
    <w:rsid w:val="00B00B58"/>
    <w:rsid w:val="00B12511"/>
    <w:rsid w:val="00B24E6F"/>
    <w:rsid w:val="00B47109"/>
    <w:rsid w:val="00BB7E34"/>
    <w:rsid w:val="00BF3B23"/>
    <w:rsid w:val="00C0430F"/>
    <w:rsid w:val="00C05569"/>
    <w:rsid w:val="00C05AF8"/>
    <w:rsid w:val="00C176E5"/>
    <w:rsid w:val="00C32065"/>
    <w:rsid w:val="00C36BA7"/>
    <w:rsid w:val="00C426D7"/>
    <w:rsid w:val="00C47F48"/>
    <w:rsid w:val="00C726F3"/>
    <w:rsid w:val="00CA49F1"/>
    <w:rsid w:val="00CD4897"/>
    <w:rsid w:val="00D11ABB"/>
    <w:rsid w:val="00D708EA"/>
    <w:rsid w:val="00D815FA"/>
    <w:rsid w:val="00D81F12"/>
    <w:rsid w:val="00D9276E"/>
    <w:rsid w:val="00DC1565"/>
    <w:rsid w:val="00E02E68"/>
    <w:rsid w:val="00E03BDB"/>
    <w:rsid w:val="00E05D75"/>
    <w:rsid w:val="00E22EAD"/>
    <w:rsid w:val="00E335F8"/>
    <w:rsid w:val="00E37ECC"/>
    <w:rsid w:val="00E4364F"/>
    <w:rsid w:val="00E54202"/>
    <w:rsid w:val="00E751F3"/>
    <w:rsid w:val="00E864F8"/>
    <w:rsid w:val="00E9056B"/>
    <w:rsid w:val="00ED6D79"/>
    <w:rsid w:val="00ED7B1D"/>
    <w:rsid w:val="00EF34DB"/>
    <w:rsid w:val="00F14A7D"/>
    <w:rsid w:val="00F36628"/>
    <w:rsid w:val="00F5616B"/>
    <w:rsid w:val="00F7480B"/>
    <w:rsid w:val="00F95878"/>
    <w:rsid w:val="00FB0181"/>
    <w:rsid w:val="00FB7E9C"/>
    <w:rsid w:val="00FD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BF96A"/>
  <w15:chartTrackingRefBased/>
  <w15:docId w15:val="{274CBE3A-9730-7B4A-90BE-95DCC0F6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9C6"/>
    <w:pPr>
      <w:ind w:left="720"/>
      <w:contextualSpacing/>
    </w:pPr>
  </w:style>
  <w:style w:type="character" w:styleId="Hyperlink">
    <w:name w:val="Hyperlink"/>
    <w:basedOn w:val="DefaultParagraphFont"/>
    <w:uiPriority w:val="99"/>
    <w:unhideWhenUsed/>
    <w:rsid w:val="00A5491C"/>
    <w:rPr>
      <w:color w:val="0563C1" w:themeColor="hyperlink"/>
      <w:u w:val="single"/>
    </w:rPr>
  </w:style>
  <w:style w:type="character" w:styleId="UnresolvedMention">
    <w:name w:val="Unresolved Mention"/>
    <w:basedOn w:val="DefaultParagraphFont"/>
    <w:uiPriority w:val="99"/>
    <w:semiHidden/>
    <w:unhideWhenUsed/>
    <w:rsid w:val="00A5491C"/>
    <w:rPr>
      <w:color w:val="605E5C"/>
      <w:shd w:val="clear" w:color="auto" w:fill="E1DFDD"/>
    </w:rPr>
  </w:style>
  <w:style w:type="paragraph" w:styleId="Header">
    <w:name w:val="header"/>
    <w:basedOn w:val="Normal"/>
    <w:link w:val="HeaderChar"/>
    <w:uiPriority w:val="99"/>
    <w:unhideWhenUsed/>
    <w:rsid w:val="00FD27CF"/>
    <w:pPr>
      <w:tabs>
        <w:tab w:val="center" w:pos="4680"/>
        <w:tab w:val="right" w:pos="9360"/>
      </w:tabs>
    </w:pPr>
  </w:style>
  <w:style w:type="character" w:customStyle="1" w:styleId="HeaderChar">
    <w:name w:val="Header Char"/>
    <w:basedOn w:val="DefaultParagraphFont"/>
    <w:link w:val="Header"/>
    <w:uiPriority w:val="99"/>
    <w:rsid w:val="00FD27CF"/>
  </w:style>
  <w:style w:type="paragraph" w:styleId="Footer">
    <w:name w:val="footer"/>
    <w:basedOn w:val="Normal"/>
    <w:link w:val="FooterChar"/>
    <w:uiPriority w:val="99"/>
    <w:unhideWhenUsed/>
    <w:rsid w:val="00FD27CF"/>
    <w:pPr>
      <w:tabs>
        <w:tab w:val="center" w:pos="4680"/>
        <w:tab w:val="right" w:pos="9360"/>
      </w:tabs>
    </w:pPr>
  </w:style>
  <w:style w:type="character" w:customStyle="1" w:styleId="FooterChar">
    <w:name w:val="Footer Char"/>
    <w:basedOn w:val="DefaultParagraphFont"/>
    <w:link w:val="Footer"/>
    <w:uiPriority w:val="99"/>
    <w:rsid w:val="00FD27CF"/>
  </w:style>
  <w:style w:type="character" w:styleId="PageNumber">
    <w:name w:val="page number"/>
    <w:basedOn w:val="DefaultParagraphFont"/>
    <w:uiPriority w:val="99"/>
    <w:semiHidden/>
    <w:unhideWhenUsed/>
    <w:rsid w:val="004A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1965">
      <w:bodyDiv w:val="1"/>
      <w:marLeft w:val="0"/>
      <w:marRight w:val="0"/>
      <w:marTop w:val="0"/>
      <w:marBottom w:val="0"/>
      <w:divBdr>
        <w:top w:val="none" w:sz="0" w:space="0" w:color="auto"/>
        <w:left w:val="none" w:sz="0" w:space="0" w:color="auto"/>
        <w:bottom w:val="none" w:sz="0" w:space="0" w:color="auto"/>
        <w:right w:val="none" w:sz="0" w:space="0" w:color="auto"/>
      </w:divBdr>
    </w:div>
    <w:div w:id="811672623">
      <w:bodyDiv w:val="1"/>
      <w:marLeft w:val="0"/>
      <w:marRight w:val="0"/>
      <w:marTop w:val="0"/>
      <w:marBottom w:val="0"/>
      <w:divBdr>
        <w:top w:val="none" w:sz="0" w:space="0" w:color="auto"/>
        <w:left w:val="none" w:sz="0" w:space="0" w:color="auto"/>
        <w:bottom w:val="none" w:sz="0" w:space="0" w:color="auto"/>
        <w:right w:val="none" w:sz="0" w:space="0" w:color="auto"/>
      </w:divBdr>
    </w:div>
    <w:div w:id="840895610">
      <w:bodyDiv w:val="1"/>
      <w:marLeft w:val="0"/>
      <w:marRight w:val="0"/>
      <w:marTop w:val="0"/>
      <w:marBottom w:val="0"/>
      <w:divBdr>
        <w:top w:val="none" w:sz="0" w:space="0" w:color="auto"/>
        <w:left w:val="none" w:sz="0" w:space="0" w:color="auto"/>
        <w:bottom w:val="none" w:sz="0" w:space="0" w:color="auto"/>
        <w:right w:val="none" w:sz="0" w:space="0" w:color="auto"/>
      </w:divBdr>
    </w:div>
    <w:div w:id="998656283">
      <w:bodyDiv w:val="1"/>
      <w:marLeft w:val="0"/>
      <w:marRight w:val="0"/>
      <w:marTop w:val="0"/>
      <w:marBottom w:val="0"/>
      <w:divBdr>
        <w:top w:val="none" w:sz="0" w:space="0" w:color="auto"/>
        <w:left w:val="none" w:sz="0" w:space="0" w:color="auto"/>
        <w:bottom w:val="none" w:sz="0" w:space="0" w:color="auto"/>
        <w:right w:val="none" w:sz="0" w:space="0" w:color="auto"/>
      </w:divBdr>
    </w:div>
    <w:div w:id="1109858346">
      <w:bodyDiv w:val="1"/>
      <w:marLeft w:val="0"/>
      <w:marRight w:val="0"/>
      <w:marTop w:val="0"/>
      <w:marBottom w:val="0"/>
      <w:divBdr>
        <w:top w:val="none" w:sz="0" w:space="0" w:color="auto"/>
        <w:left w:val="none" w:sz="0" w:space="0" w:color="auto"/>
        <w:bottom w:val="none" w:sz="0" w:space="0" w:color="auto"/>
        <w:right w:val="none" w:sz="0" w:space="0" w:color="auto"/>
      </w:divBdr>
    </w:div>
    <w:div w:id="1434861900">
      <w:bodyDiv w:val="1"/>
      <w:marLeft w:val="0"/>
      <w:marRight w:val="0"/>
      <w:marTop w:val="0"/>
      <w:marBottom w:val="0"/>
      <w:divBdr>
        <w:top w:val="none" w:sz="0" w:space="0" w:color="auto"/>
        <w:left w:val="none" w:sz="0" w:space="0" w:color="auto"/>
        <w:bottom w:val="none" w:sz="0" w:space="0" w:color="auto"/>
        <w:right w:val="none" w:sz="0" w:space="0" w:color="auto"/>
      </w:divBdr>
    </w:div>
    <w:div w:id="1510026497">
      <w:bodyDiv w:val="1"/>
      <w:marLeft w:val="0"/>
      <w:marRight w:val="0"/>
      <w:marTop w:val="0"/>
      <w:marBottom w:val="0"/>
      <w:divBdr>
        <w:top w:val="none" w:sz="0" w:space="0" w:color="auto"/>
        <w:left w:val="none" w:sz="0" w:space="0" w:color="auto"/>
        <w:bottom w:val="none" w:sz="0" w:space="0" w:color="auto"/>
        <w:right w:val="none" w:sz="0" w:space="0" w:color="auto"/>
      </w:divBdr>
    </w:div>
    <w:div w:id="16249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6</cp:revision>
  <cp:lastPrinted>2022-05-17T14:55:00Z</cp:lastPrinted>
  <dcterms:created xsi:type="dcterms:W3CDTF">2022-05-13T19:20:00Z</dcterms:created>
  <dcterms:modified xsi:type="dcterms:W3CDTF">2022-05-17T14:54:00Z</dcterms:modified>
</cp:coreProperties>
</file>