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FB5B6" w14:textId="77777777" w:rsidR="002E1A80" w:rsidRPr="00D6156A" w:rsidRDefault="00D6156A">
      <w:pPr>
        <w:pStyle w:val="Body"/>
        <w:rPr>
          <w:bCs/>
          <w:u w:val="single"/>
        </w:rPr>
      </w:pPr>
      <w:r w:rsidRPr="00D6156A">
        <w:rPr>
          <w:bCs/>
          <w:u w:val="single"/>
        </w:rPr>
        <w:t>The Place to Begin</w:t>
      </w:r>
      <w:r w:rsidRPr="00D6156A">
        <w:rPr>
          <w:bCs/>
          <w:u w:val="single"/>
        </w:rPr>
        <w:tab/>
      </w:r>
      <w:r w:rsidRPr="00D6156A">
        <w:rPr>
          <w:bCs/>
          <w:u w:val="single"/>
        </w:rPr>
        <w:tab/>
      </w:r>
      <w:r w:rsidRPr="00D6156A">
        <w:rPr>
          <w:bCs/>
          <w:u w:val="single"/>
        </w:rPr>
        <w:tab/>
      </w:r>
      <w:r w:rsidRPr="00D6156A">
        <w:rPr>
          <w:bCs/>
          <w:u w:val="single"/>
        </w:rPr>
        <w:tab/>
        <w:t xml:space="preserve">  </w:t>
      </w:r>
      <w:r w:rsidR="002E1A80" w:rsidRPr="00D6156A">
        <w:rPr>
          <w:bCs/>
          <w:u w:val="single"/>
        </w:rPr>
        <w:tab/>
      </w:r>
      <w:r w:rsidR="002E1A80" w:rsidRPr="00D6156A">
        <w:rPr>
          <w:bCs/>
          <w:u w:val="single"/>
        </w:rPr>
        <w:tab/>
      </w:r>
      <w:r w:rsidR="002E1A80" w:rsidRPr="00D6156A">
        <w:rPr>
          <w:bCs/>
          <w:u w:val="single"/>
        </w:rPr>
        <w:tab/>
        <w:t xml:space="preserve">          Mark </w:t>
      </w:r>
      <w:proofErr w:type="spellStart"/>
      <w:r w:rsidR="002E1A80" w:rsidRPr="00D6156A">
        <w:rPr>
          <w:bCs/>
          <w:u w:val="single"/>
        </w:rPr>
        <w:t>Lesson</w:t>
      </w:r>
      <w:proofErr w:type="spellEnd"/>
      <w:r w:rsidR="002E1A80" w:rsidRPr="00D6156A">
        <w:rPr>
          <w:bCs/>
          <w:u w:val="single"/>
        </w:rPr>
        <w:t xml:space="preserve"> 1</w:t>
      </w:r>
    </w:p>
    <w:p w14:paraId="272ABC05" w14:textId="77777777" w:rsidR="002E1A80" w:rsidRPr="002E1A80" w:rsidRDefault="002E1A80" w:rsidP="00D6156A">
      <w:pPr>
        <w:pStyle w:val="Body"/>
        <w:rPr>
          <w:b/>
          <w:bCs/>
          <w:sz w:val="28"/>
          <w:szCs w:val="28"/>
          <w:u w:val="single"/>
        </w:rPr>
      </w:pPr>
    </w:p>
    <w:p w14:paraId="2D7BC870" w14:textId="77777777" w:rsidR="00170741" w:rsidRPr="00D6156A" w:rsidRDefault="002E1A80" w:rsidP="00D6156A">
      <w:pPr>
        <w:pStyle w:val="Body"/>
        <w:rPr>
          <w:b/>
          <w:bCs/>
          <w:sz w:val="36"/>
          <w:szCs w:val="36"/>
          <w:u w:val="single"/>
        </w:rPr>
      </w:pPr>
      <w:proofErr w:type="spellStart"/>
      <w:r w:rsidRPr="00D6156A">
        <w:rPr>
          <w:b/>
          <w:bCs/>
          <w:sz w:val="36"/>
          <w:szCs w:val="36"/>
          <w:u w:val="single"/>
        </w:rPr>
        <w:t>Lesson</w:t>
      </w:r>
      <w:proofErr w:type="spellEnd"/>
      <w:r w:rsidRPr="00D6156A">
        <w:rPr>
          <w:b/>
          <w:bCs/>
          <w:sz w:val="36"/>
          <w:szCs w:val="36"/>
          <w:u w:val="single"/>
        </w:rPr>
        <w:t xml:space="preserve"> 1 – </w:t>
      </w:r>
      <w:r w:rsidR="00D6156A" w:rsidRPr="00D6156A">
        <w:rPr>
          <w:b/>
          <w:bCs/>
          <w:sz w:val="36"/>
          <w:szCs w:val="36"/>
          <w:u w:val="single"/>
        </w:rPr>
        <w:t>The Place to Begin</w:t>
      </w:r>
      <w:r w:rsidRPr="00D6156A">
        <w:rPr>
          <w:b/>
          <w:bCs/>
          <w:sz w:val="36"/>
          <w:szCs w:val="36"/>
          <w:u w:val="single"/>
        </w:rPr>
        <w:t xml:space="preserve"> </w:t>
      </w:r>
    </w:p>
    <w:p w14:paraId="00C53088" w14:textId="7A40D62C" w:rsidR="002E1A80" w:rsidRPr="002E1A80" w:rsidRDefault="002E1A80" w:rsidP="00D6156A">
      <w:pPr>
        <w:pStyle w:val="Body"/>
        <w:rPr>
          <w:b/>
          <w:bCs/>
          <w:sz w:val="32"/>
          <w:szCs w:val="32"/>
        </w:rPr>
      </w:pPr>
      <w:r>
        <w:rPr>
          <w:b/>
          <w:bCs/>
          <w:sz w:val="32"/>
          <w:szCs w:val="32"/>
        </w:rPr>
        <w:t>Mark 1:</w:t>
      </w:r>
      <w:bookmarkStart w:id="0" w:name="_GoBack"/>
      <w:bookmarkEnd w:id="0"/>
      <w:r>
        <w:rPr>
          <w:b/>
          <w:bCs/>
          <w:sz w:val="32"/>
          <w:szCs w:val="32"/>
        </w:rPr>
        <w:t>1-8</w:t>
      </w:r>
    </w:p>
    <w:p w14:paraId="27E37B98" w14:textId="77777777" w:rsidR="00170741" w:rsidRDefault="00170741">
      <w:pPr>
        <w:pStyle w:val="Body"/>
        <w:rPr>
          <w:b/>
          <w:bCs/>
          <w:sz w:val="32"/>
          <w:szCs w:val="32"/>
        </w:rPr>
      </w:pPr>
    </w:p>
    <w:p w14:paraId="5D0933CF" w14:textId="77777777" w:rsidR="00170741" w:rsidRDefault="00456921">
      <w:pPr>
        <w:pStyle w:val="Body"/>
        <w:rPr>
          <w:b/>
          <w:bCs/>
          <w:sz w:val="32"/>
          <w:szCs w:val="32"/>
          <w:u w:val="single"/>
        </w:rPr>
      </w:pPr>
      <w:r>
        <w:rPr>
          <w:b/>
          <w:bCs/>
          <w:sz w:val="32"/>
          <w:szCs w:val="32"/>
          <w:u w:val="single"/>
          <w:lang w:val="en-US"/>
        </w:rPr>
        <w:t xml:space="preserve">Day 1 </w:t>
      </w:r>
      <w:r>
        <w:rPr>
          <w:b/>
          <w:bCs/>
          <w:sz w:val="32"/>
          <w:szCs w:val="32"/>
          <w:u w:val="single"/>
        </w:rPr>
        <w:t xml:space="preserve">– </w:t>
      </w:r>
      <w:r>
        <w:rPr>
          <w:b/>
          <w:bCs/>
          <w:sz w:val="32"/>
          <w:szCs w:val="32"/>
          <w:u w:val="single"/>
          <w:lang w:val="en-US"/>
        </w:rPr>
        <w:t>Review</w:t>
      </w:r>
      <w:r w:rsidR="008232D0">
        <w:rPr>
          <w:b/>
          <w:bCs/>
          <w:sz w:val="32"/>
          <w:szCs w:val="32"/>
          <w:u w:val="single"/>
          <w:lang w:val="en-US"/>
        </w:rPr>
        <w:t xml:space="preserve"> </w:t>
      </w:r>
    </w:p>
    <w:p w14:paraId="45157D61" w14:textId="77777777" w:rsidR="00170741" w:rsidRDefault="00170741">
      <w:pPr>
        <w:pStyle w:val="Body"/>
        <w:rPr>
          <w:b/>
          <w:bCs/>
        </w:rPr>
      </w:pPr>
    </w:p>
    <w:p w14:paraId="6477C70E" w14:textId="77777777" w:rsidR="00170741" w:rsidRDefault="00456921">
      <w:pPr>
        <w:pStyle w:val="Body"/>
      </w:pPr>
      <w:r>
        <w:rPr>
          <w:lang w:val="en-US"/>
        </w:rPr>
        <w:t xml:space="preserve">1. What challenged or encouraged you from the lecture, and how did it help you in your Christian walk? </w:t>
      </w:r>
    </w:p>
    <w:p w14:paraId="621C559A" w14:textId="77777777" w:rsidR="00170741" w:rsidRDefault="00170741">
      <w:pPr>
        <w:pStyle w:val="Body"/>
      </w:pPr>
    </w:p>
    <w:p w14:paraId="740CD5E6" w14:textId="77777777" w:rsidR="00170741" w:rsidRDefault="00170741">
      <w:pPr>
        <w:pStyle w:val="Body"/>
      </w:pPr>
    </w:p>
    <w:p w14:paraId="2B76DA68" w14:textId="05849A2F" w:rsidR="00170741" w:rsidRDefault="00456921">
      <w:pPr>
        <w:pStyle w:val="Body"/>
      </w:pPr>
      <w:r>
        <w:rPr>
          <w:lang w:val="en-US"/>
        </w:rPr>
        <w:t>2.  What in the notes helped you to understand God</w:t>
      </w:r>
      <w:r w:rsidR="008232D0">
        <w:t>’</w:t>
      </w:r>
      <w:r w:rsidR="008232D0">
        <w:rPr>
          <w:lang w:val="en-US"/>
        </w:rPr>
        <w:t xml:space="preserve">s </w:t>
      </w:r>
      <w:proofErr w:type="gramStart"/>
      <w:r w:rsidR="00D6156A">
        <w:rPr>
          <w:lang w:val="en-US"/>
        </w:rPr>
        <w:t>W</w:t>
      </w:r>
      <w:r>
        <w:rPr>
          <w:lang w:val="en-US"/>
        </w:rPr>
        <w:t>ord</w:t>
      </w:r>
      <w:r w:rsidR="00D6156A">
        <w:rPr>
          <w:lang w:val="en-US"/>
        </w:rPr>
        <w:t>,</w:t>
      </w:r>
      <w:r>
        <w:rPr>
          <w:lang w:val="en-US"/>
        </w:rPr>
        <w:t xml:space="preserve"> </w:t>
      </w:r>
      <w:r w:rsidR="00D6156A">
        <w:rPr>
          <w:lang w:val="en-US"/>
        </w:rPr>
        <w:t xml:space="preserve"> </w:t>
      </w:r>
      <w:r>
        <w:rPr>
          <w:lang w:val="en-US"/>
        </w:rPr>
        <w:t>an</w:t>
      </w:r>
      <w:r w:rsidR="00D6156A">
        <w:rPr>
          <w:lang w:val="en-US"/>
        </w:rPr>
        <w:t>d</w:t>
      </w:r>
      <w:proofErr w:type="gramEnd"/>
      <w:r w:rsidR="00D6156A">
        <w:rPr>
          <w:lang w:val="en-US"/>
        </w:rPr>
        <w:t xml:space="preserve"> how did you </w:t>
      </w:r>
      <w:r w:rsidR="007D66FF">
        <w:rPr>
          <w:lang w:val="en-US"/>
        </w:rPr>
        <w:br/>
      </w:r>
      <w:r w:rsidR="00D6156A">
        <w:rPr>
          <w:lang w:val="en-US"/>
        </w:rPr>
        <w:t>apply it</w:t>
      </w:r>
      <w:r>
        <w:rPr>
          <w:lang w:val="en-US"/>
        </w:rPr>
        <w:t>?</w:t>
      </w:r>
    </w:p>
    <w:p w14:paraId="09A59962" w14:textId="77777777" w:rsidR="00170741" w:rsidRDefault="00170741">
      <w:pPr>
        <w:pStyle w:val="Body"/>
      </w:pPr>
    </w:p>
    <w:p w14:paraId="30F9F0A9" w14:textId="77777777" w:rsidR="00170741" w:rsidRDefault="00170741">
      <w:pPr>
        <w:pStyle w:val="Body"/>
      </w:pPr>
    </w:p>
    <w:p w14:paraId="7F9255BD" w14:textId="77777777" w:rsidR="00170741" w:rsidRDefault="00170741">
      <w:pPr>
        <w:pStyle w:val="Body"/>
      </w:pPr>
    </w:p>
    <w:p w14:paraId="2BF02567" w14:textId="77777777" w:rsidR="00170741" w:rsidRDefault="00170741">
      <w:pPr>
        <w:pStyle w:val="Body"/>
      </w:pPr>
    </w:p>
    <w:p w14:paraId="36D7B011" w14:textId="77777777" w:rsidR="00170741" w:rsidRDefault="00456921">
      <w:pPr>
        <w:pStyle w:val="Body"/>
        <w:rPr>
          <w:b/>
          <w:bCs/>
          <w:sz w:val="32"/>
          <w:szCs w:val="32"/>
          <w:u w:val="single"/>
        </w:rPr>
      </w:pPr>
      <w:r>
        <w:rPr>
          <w:b/>
          <w:bCs/>
          <w:sz w:val="32"/>
          <w:szCs w:val="32"/>
          <w:u w:val="single"/>
          <w:lang w:val="en-US"/>
        </w:rPr>
        <w:t xml:space="preserve">Day 2 </w:t>
      </w:r>
      <w:r>
        <w:rPr>
          <w:b/>
          <w:bCs/>
          <w:sz w:val="32"/>
          <w:szCs w:val="32"/>
          <w:u w:val="single"/>
        </w:rPr>
        <w:t xml:space="preserve">– </w:t>
      </w:r>
      <w:r>
        <w:rPr>
          <w:b/>
          <w:bCs/>
          <w:sz w:val="32"/>
          <w:szCs w:val="32"/>
          <w:u w:val="single"/>
          <w:lang w:val="en-US"/>
        </w:rPr>
        <w:t>Read Mark 1:1</w:t>
      </w:r>
    </w:p>
    <w:p w14:paraId="0B8A593E" w14:textId="77777777" w:rsidR="00170741" w:rsidRDefault="00456921">
      <w:pPr>
        <w:pStyle w:val="Body"/>
        <w:rPr>
          <w:i/>
          <w:iCs/>
        </w:rPr>
      </w:pPr>
      <w:r>
        <w:rPr>
          <w:i/>
          <w:iCs/>
          <w:lang w:val="en-US"/>
        </w:rPr>
        <w:t>Please pray before beginning your study.  A possible verse to pray is John 16:13:“When the Spirit of truth comes, he will guide you into all the truth, for he will not speak on his own authority, but whatever he hears he will speak, and he will declare to you the things that are to come.”</w:t>
      </w:r>
    </w:p>
    <w:p w14:paraId="558E4390" w14:textId="77777777" w:rsidR="00170741" w:rsidRDefault="00170741">
      <w:pPr>
        <w:pStyle w:val="Body"/>
      </w:pPr>
    </w:p>
    <w:p w14:paraId="4DC2D350" w14:textId="77777777" w:rsidR="00170741" w:rsidRDefault="00456921">
      <w:pPr>
        <w:pStyle w:val="Body"/>
      </w:pPr>
      <w:r>
        <w:t xml:space="preserve">3. </w:t>
      </w:r>
      <w:r>
        <w:rPr>
          <w:lang w:val="en-US"/>
        </w:rPr>
        <w:t>According to 2 Peter 1:20-21, who is the author of all scripture?</w:t>
      </w:r>
    </w:p>
    <w:p w14:paraId="46318266" w14:textId="77777777" w:rsidR="00170741" w:rsidRDefault="00170741">
      <w:pPr>
        <w:pStyle w:val="Body"/>
      </w:pPr>
    </w:p>
    <w:p w14:paraId="746450D4" w14:textId="77777777" w:rsidR="00170741" w:rsidRDefault="00456921">
      <w:pPr>
        <w:pStyle w:val="Body"/>
      </w:pPr>
      <w:r>
        <w:rPr>
          <w:lang w:val="en-US"/>
        </w:rPr>
        <w:t>4. What are a few of the many wonderful benefits of reading God’s Word according to the following verses:</w:t>
      </w:r>
    </w:p>
    <w:p w14:paraId="477DC3AF" w14:textId="77777777" w:rsidR="00170741" w:rsidRDefault="00170741">
      <w:pPr>
        <w:pStyle w:val="Body"/>
      </w:pPr>
    </w:p>
    <w:p w14:paraId="3EC8F55A" w14:textId="77777777" w:rsidR="00170741" w:rsidRDefault="00456921">
      <w:pPr>
        <w:pStyle w:val="Body"/>
        <w:rPr>
          <w:lang w:val="en-US"/>
        </w:rPr>
      </w:pPr>
      <w:r>
        <w:rPr>
          <w:lang w:val="en-US"/>
        </w:rPr>
        <w:t xml:space="preserve">     a. Ps.19:7-11</w:t>
      </w:r>
    </w:p>
    <w:p w14:paraId="3E79634C" w14:textId="77777777" w:rsidR="003A629B" w:rsidRDefault="003A629B">
      <w:pPr>
        <w:pStyle w:val="Body"/>
      </w:pPr>
    </w:p>
    <w:p w14:paraId="51E34023" w14:textId="77777777" w:rsidR="00170741" w:rsidRDefault="00456921">
      <w:pPr>
        <w:pStyle w:val="Body"/>
      </w:pPr>
      <w:r>
        <w:rPr>
          <w:lang w:val="en-US"/>
        </w:rPr>
        <w:t xml:space="preserve">    </w:t>
      </w:r>
    </w:p>
    <w:p w14:paraId="16205D47" w14:textId="77777777" w:rsidR="00170741" w:rsidRDefault="00456921">
      <w:pPr>
        <w:pStyle w:val="Body"/>
      </w:pPr>
      <w:r>
        <w:rPr>
          <w:lang w:val="en-US"/>
        </w:rPr>
        <w:t xml:space="preserve">     b. Ps. 119:92 </w:t>
      </w:r>
    </w:p>
    <w:p w14:paraId="72A7291C" w14:textId="77777777" w:rsidR="00170741" w:rsidRDefault="00170741">
      <w:pPr>
        <w:pStyle w:val="Body"/>
      </w:pPr>
    </w:p>
    <w:p w14:paraId="11E0F97B" w14:textId="77777777" w:rsidR="00170741" w:rsidRDefault="00456921">
      <w:pPr>
        <w:pStyle w:val="Body"/>
      </w:pPr>
      <w:r>
        <w:rPr>
          <w:lang w:val="en-US"/>
        </w:rPr>
        <w:t xml:space="preserve">     c. 2 Tim. 3:16</w:t>
      </w:r>
    </w:p>
    <w:p w14:paraId="7ECFA325" w14:textId="77777777" w:rsidR="00170741" w:rsidRDefault="00170741">
      <w:pPr>
        <w:pStyle w:val="Body"/>
      </w:pPr>
    </w:p>
    <w:p w14:paraId="7EB2BCDF" w14:textId="77777777" w:rsidR="00170741" w:rsidRDefault="00456921">
      <w:pPr>
        <w:pStyle w:val="Body"/>
        <w:rPr>
          <w:lang w:val="en-US"/>
        </w:rPr>
      </w:pPr>
      <w:r>
        <w:rPr>
          <w:lang w:val="en-US"/>
        </w:rPr>
        <w:t xml:space="preserve">     d. Heb.4:12-13</w:t>
      </w:r>
    </w:p>
    <w:p w14:paraId="2A04AFB9" w14:textId="77777777" w:rsidR="008232D0" w:rsidRDefault="008232D0">
      <w:pPr>
        <w:pStyle w:val="Body"/>
        <w:rPr>
          <w:lang w:val="en-US"/>
        </w:rPr>
      </w:pPr>
    </w:p>
    <w:p w14:paraId="10D617AA" w14:textId="77777777" w:rsidR="003A629B" w:rsidRDefault="003A629B">
      <w:pPr>
        <w:pStyle w:val="Body"/>
      </w:pPr>
    </w:p>
    <w:p w14:paraId="005684DE" w14:textId="77777777" w:rsidR="00170741" w:rsidRDefault="00170741">
      <w:pPr>
        <w:pStyle w:val="Body"/>
      </w:pPr>
    </w:p>
    <w:p w14:paraId="1233DD4B" w14:textId="77777777" w:rsidR="00170741" w:rsidRDefault="00456921">
      <w:pPr>
        <w:pStyle w:val="Body"/>
      </w:pPr>
      <w:r>
        <w:rPr>
          <w:lang w:val="en-US"/>
        </w:rPr>
        <w:t xml:space="preserve">5. </w:t>
      </w:r>
      <w:r w:rsidR="00E679C2">
        <w:rPr>
          <w:b/>
          <w:i/>
          <w:lang w:val="en-US"/>
        </w:rPr>
        <w:t>Thought Question:</w:t>
      </w:r>
      <w:r>
        <w:rPr>
          <w:lang w:val="en-US"/>
        </w:rPr>
        <w:t xml:space="preserve"> What do you think the phrase </w:t>
      </w:r>
      <w:r>
        <w:t>“</w:t>
      </w:r>
      <w:r>
        <w:rPr>
          <w:lang w:val="en-US"/>
        </w:rPr>
        <w:t>the gospel about Jesus Christ</w:t>
      </w:r>
      <w:r>
        <w:t xml:space="preserve">” </w:t>
      </w:r>
      <w:r>
        <w:rPr>
          <w:lang w:val="en-US"/>
        </w:rPr>
        <w:t>means</w:t>
      </w:r>
      <w:r>
        <w:t>?</w:t>
      </w:r>
    </w:p>
    <w:p w14:paraId="6ABD32E7" w14:textId="77777777" w:rsidR="003A629B" w:rsidRDefault="003A629B">
      <w:pPr>
        <w:pStyle w:val="Body"/>
      </w:pPr>
    </w:p>
    <w:p w14:paraId="7756BA03" w14:textId="77777777" w:rsidR="003A629B" w:rsidRDefault="003A629B">
      <w:pPr>
        <w:pStyle w:val="Body"/>
      </w:pPr>
    </w:p>
    <w:p w14:paraId="552AFF4C" w14:textId="77777777" w:rsidR="00170741" w:rsidRDefault="00170741">
      <w:pPr>
        <w:pStyle w:val="Body"/>
      </w:pPr>
    </w:p>
    <w:p w14:paraId="6D90EA56" w14:textId="77777777" w:rsidR="003A629B" w:rsidRDefault="003A629B">
      <w:pPr>
        <w:pStyle w:val="Body"/>
      </w:pPr>
    </w:p>
    <w:p w14:paraId="6B7ADC60" w14:textId="77777777" w:rsidR="003A629B" w:rsidRDefault="00D6156A">
      <w:pPr>
        <w:pStyle w:val="Body"/>
        <w:rPr>
          <w:u w:val="single"/>
        </w:rPr>
      </w:pPr>
      <w:r>
        <w:rPr>
          <w:u w:val="single"/>
        </w:rPr>
        <w:t>The Place to Begin</w:t>
      </w:r>
      <w:r>
        <w:rPr>
          <w:u w:val="single"/>
        </w:rPr>
        <w:tab/>
        <w:t xml:space="preserve"> </w:t>
      </w:r>
      <w:r>
        <w:rPr>
          <w:u w:val="single"/>
        </w:rPr>
        <w:tab/>
      </w:r>
      <w:r>
        <w:rPr>
          <w:u w:val="single"/>
        </w:rPr>
        <w:tab/>
      </w:r>
      <w:r>
        <w:rPr>
          <w:u w:val="single"/>
        </w:rPr>
        <w:tab/>
      </w:r>
      <w:r w:rsidR="003A629B">
        <w:rPr>
          <w:u w:val="single"/>
        </w:rPr>
        <w:tab/>
      </w:r>
      <w:r w:rsidR="003A629B">
        <w:rPr>
          <w:u w:val="single"/>
        </w:rPr>
        <w:tab/>
      </w:r>
      <w:r w:rsidR="003A629B">
        <w:rPr>
          <w:u w:val="single"/>
        </w:rPr>
        <w:tab/>
        <w:t xml:space="preserve">            Mark </w:t>
      </w:r>
      <w:proofErr w:type="spellStart"/>
      <w:r w:rsidR="003A629B">
        <w:rPr>
          <w:u w:val="single"/>
        </w:rPr>
        <w:t>Lesson</w:t>
      </w:r>
      <w:proofErr w:type="spellEnd"/>
      <w:r w:rsidR="003A629B">
        <w:rPr>
          <w:u w:val="single"/>
        </w:rPr>
        <w:t xml:space="preserve"> 1</w:t>
      </w:r>
    </w:p>
    <w:p w14:paraId="636547E2" w14:textId="77777777" w:rsidR="003A629B" w:rsidRPr="003A629B" w:rsidRDefault="003A629B">
      <w:pPr>
        <w:pStyle w:val="Body"/>
        <w:rPr>
          <w:u w:val="single"/>
        </w:rPr>
      </w:pPr>
    </w:p>
    <w:p w14:paraId="3F83906E" w14:textId="4B1BB2CC" w:rsidR="00170741" w:rsidRDefault="00456921">
      <w:pPr>
        <w:pStyle w:val="Body"/>
      </w:pPr>
      <w:r>
        <w:rPr>
          <w:lang w:val="en-US"/>
        </w:rPr>
        <w:t>6.  Using the following verses, why does Mark refer to</w:t>
      </w:r>
      <w:r>
        <w:rPr>
          <w:lang w:val="da-DK"/>
        </w:rPr>
        <w:t xml:space="preserve"> Jesus </w:t>
      </w:r>
      <w:proofErr w:type="spellStart"/>
      <w:r>
        <w:rPr>
          <w:lang w:val="da-DK"/>
        </w:rPr>
        <w:t>Christ</w:t>
      </w:r>
      <w:proofErr w:type="spellEnd"/>
      <w:r>
        <w:rPr>
          <w:lang w:val="da-DK"/>
        </w:rPr>
        <w:t xml:space="preserve"> </w:t>
      </w:r>
      <w:r>
        <w:rPr>
          <w:lang w:val="en-US"/>
        </w:rPr>
        <w:t xml:space="preserve">as the </w:t>
      </w:r>
      <w:r w:rsidR="007D66FF">
        <w:rPr>
          <w:lang w:val="en-US"/>
        </w:rPr>
        <w:br/>
      </w:r>
      <w:r>
        <w:rPr>
          <w:lang w:val="en-US"/>
        </w:rPr>
        <w:t>“Son of God?”</w:t>
      </w:r>
    </w:p>
    <w:p w14:paraId="354891F2" w14:textId="77777777" w:rsidR="00170741" w:rsidRDefault="00170741">
      <w:pPr>
        <w:pStyle w:val="Body"/>
      </w:pPr>
    </w:p>
    <w:p w14:paraId="3C13BD6B" w14:textId="77777777" w:rsidR="00170741" w:rsidRDefault="00456921">
      <w:pPr>
        <w:pStyle w:val="Body"/>
      </w:pPr>
      <w:r>
        <w:rPr>
          <w:lang w:val="en-US"/>
        </w:rPr>
        <w:t xml:space="preserve">     a.  Matthew 28:18</w:t>
      </w:r>
    </w:p>
    <w:p w14:paraId="5C5676CE" w14:textId="77777777" w:rsidR="00170741" w:rsidRDefault="00170741">
      <w:pPr>
        <w:pStyle w:val="Body"/>
      </w:pPr>
    </w:p>
    <w:p w14:paraId="7C189ADE" w14:textId="77777777" w:rsidR="00170741" w:rsidRDefault="00456921">
      <w:pPr>
        <w:pStyle w:val="Body"/>
      </w:pPr>
      <w:r>
        <w:t xml:space="preserve">     </w:t>
      </w:r>
      <w:r>
        <w:rPr>
          <w:lang w:val="en-US"/>
        </w:rPr>
        <w:t>b</w:t>
      </w:r>
      <w:r>
        <w:t>.   John 1</w:t>
      </w:r>
      <w:r>
        <w:rPr>
          <w:lang w:val="en-US"/>
        </w:rPr>
        <w:t>0:30</w:t>
      </w:r>
    </w:p>
    <w:p w14:paraId="56FA3547" w14:textId="77777777" w:rsidR="00170741" w:rsidRDefault="00170741">
      <w:pPr>
        <w:pStyle w:val="Body"/>
      </w:pPr>
    </w:p>
    <w:p w14:paraId="57DABDBB" w14:textId="77777777" w:rsidR="00170741" w:rsidRDefault="00456921">
      <w:pPr>
        <w:pStyle w:val="Body"/>
      </w:pPr>
      <w:r>
        <w:t xml:space="preserve">      </w:t>
      </w:r>
      <w:r>
        <w:rPr>
          <w:lang w:val="en-US"/>
        </w:rPr>
        <w:t>c</w:t>
      </w:r>
      <w:r>
        <w:t xml:space="preserve">.  John </w:t>
      </w:r>
      <w:proofErr w:type="gramStart"/>
      <w:r>
        <w:t>1</w:t>
      </w:r>
      <w:r>
        <w:rPr>
          <w:lang w:val="en-US"/>
        </w:rPr>
        <w:t>8:</w:t>
      </w:r>
      <w:proofErr w:type="gramEnd"/>
      <w:r>
        <w:rPr>
          <w:lang w:val="en-US"/>
        </w:rPr>
        <w:t>37</w:t>
      </w:r>
    </w:p>
    <w:p w14:paraId="7DADA012" w14:textId="77777777" w:rsidR="00170741" w:rsidRDefault="00170741">
      <w:pPr>
        <w:pStyle w:val="Body"/>
      </w:pPr>
    </w:p>
    <w:p w14:paraId="08E2DD63" w14:textId="77777777" w:rsidR="00170741" w:rsidRDefault="003A629B">
      <w:pPr>
        <w:pStyle w:val="Body"/>
      </w:pPr>
      <w:r>
        <w:t xml:space="preserve">     </w:t>
      </w:r>
    </w:p>
    <w:p w14:paraId="0253C269" w14:textId="77777777" w:rsidR="003A629B" w:rsidRPr="003A629B" w:rsidRDefault="003A629B">
      <w:pPr>
        <w:pStyle w:val="Body"/>
        <w:rPr>
          <w:i/>
        </w:rPr>
      </w:pPr>
    </w:p>
    <w:p w14:paraId="6255E666" w14:textId="77777777" w:rsidR="00170741" w:rsidRDefault="00456921">
      <w:pPr>
        <w:pStyle w:val="Body"/>
        <w:rPr>
          <w:i/>
        </w:rPr>
      </w:pPr>
      <w:r w:rsidRPr="003A629B">
        <w:rPr>
          <w:i/>
          <w:u w:val="single"/>
          <w:lang w:val="en-US"/>
        </w:rPr>
        <w:t>Apply this day</w:t>
      </w:r>
      <w:r w:rsidRPr="003A629B">
        <w:rPr>
          <w:i/>
          <w:lang w:val="en-US"/>
        </w:rPr>
        <w:t xml:space="preserve">: Who do you say Jesus Christ is?  Pray and ask God to reveal Him in a deeper way through your study of the gospel of Mark this year. </w:t>
      </w:r>
    </w:p>
    <w:p w14:paraId="1474B000" w14:textId="77777777" w:rsidR="003A629B" w:rsidRDefault="003A629B">
      <w:pPr>
        <w:pStyle w:val="Body"/>
        <w:rPr>
          <w:i/>
        </w:rPr>
      </w:pPr>
    </w:p>
    <w:p w14:paraId="5B90AB6B" w14:textId="77777777" w:rsidR="003A629B" w:rsidRPr="003A629B" w:rsidRDefault="003A629B">
      <w:pPr>
        <w:pStyle w:val="Body"/>
        <w:rPr>
          <w:i/>
        </w:rPr>
      </w:pPr>
    </w:p>
    <w:p w14:paraId="580D0348" w14:textId="77777777" w:rsidR="00170741" w:rsidRDefault="00456921">
      <w:pPr>
        <w:pStyle w:val="Body"/>
      </w:pPr>
      <w:r>
        <w:rPr>
          <w:b/>
          <w:bCs/>
          <w:sz w:val="32"/>
          <w:szCs w:val="32"/>
          <w:u w:val="single"/>
          <w:lang w:val="en-US"/>
        </w:rPr>
        <w:t xml:space="preserve">Day 3 </w:t>
      </w:r>
      <w:r>
        <w:rPr>
          <w:b/>
          <w:bCs/>
          <w:sz w:val="32"/>
          <w:szCs w:val="32"/>
          <w:u w:val="single"/>
        </w:rPr>
        <w:t xml:space="preserve">– </w:t>
      </w:r>
      <w:r>
        <w:rPr>
          <w:b/>
          <w:bCs/>
          <w:sz w:val="32"/>
          <w:szCs w:val="32"/>
          <w:u w:val="single"/>
          <w:lang w:val="en-US"/>
        </w:rPr>
        <w:t>Read Mark 1:2-4</w:t>
      </w:r>
    </w:p>
    <w:p w14:paraId="0643D214" w14:textId="77777777" w:rsidR="00170741" w:rsidRPr="003A629B" w:rsidRDefault="003A629B">
      <w:pPr>
        <w:pStyle w:val="Body"/>
        <w:rPr>
          <w:i/>
        </w:rPr>
      </w:pPr>
      <w:proofErr w:type="spellStart"/>
      <w:r>
        <w:rPr>
          <w:i/>
        </w:rPr>
        <w:t>Please</w:t>
      </w:r>
      <w:proofErr w:type="spellEnd"/>
      <w:r>
        <w:rPr>
          <w:i/>
        </w:rPr>
        <w:t xml:space="preserve"> </w:t>
      </w:r>
      <w:proofErr w:type="spellStart"/>
      <w:r>
        <w:rPr>
          <w:i/>
        </w:rPr>
        <w:t>pray</w:t>
      </w:r>
      <w:proofErr w:type="spellEnd"/>
      <w:r>
        <w:rPr>
          <w:i/>
        </w:rPr>
        <w:t xml:space="preserve"> </w:t>
      </w:r>
      <w:proofErr w:type="spellStart"/>
      <w:r>
        <w:rPr>
          <w:i/>
        </w:rPr>
        <w:t>before</w:t>
      </w:r>
      <w:proofErr w:type="spellEnd"/>
      <w:r>
        <w:rPr>
          <w:i/>
        </w:rPr>
        <w:t xml:space="preserve"> </w:t>
      </w:r>
      <w:proofErr w:type="spellStart"/>
      <w:r>
        <w:rPr>
          <w:i/>
        </w:rPr>
        <w:t>beginning</w:t>
      </w:r>
      <w:proofErr w:type="spellEnd"/>
      <w:r>
        <w:rPr>
          <w:i/>
        </w:rPr>
        <w:t xml:space="preserve"> </w:t>
      </w:r>
      <w:proofErr w:type="spellStart"/>
      <w:r>
        <w:rPr>
          <w:i/>
        </w:rPr>
        <w:t>your</w:t>
      </w:r>
      <w:proofErr w:type="spellEnd"/>
      <w:r>
        <w:rPr>
          <w:i/>
        </w:rPr>
        <w:t xml:space="preserve"> </w:t>
      </w:r>
      <w:proofErr w:type="spellStart"/>
      <w:r>
        <w:rPr>
          <w:i/>
        </w:rPr>
        <w:t>study</w:t>
      </w:r>
      <w:proofErr w:type="spellEnd"/>
      <w:r>
        <w:rPr>
          <w:i/>
        </w:rPr>
        <w:t>.</w:t>
      </w:r>
    </w:p>
    <w:p w14:paraId="72DEF279" w14:textId="77777777" w:rsidR="00170741" w:rsidRDefault="00170741">
      <w:pPr>
        <w:pStyle w:val="Body"/>
      </w:pPr>
    </w:p>
    <w:p w14:paraId="6E090869" w14:textId="77777777" w:rsidR="00170741" w:rsidRDefault="00456921">
      <w:pPr>
        <w:pStyle w:val="Body"/>
        <w:rPr>
          <w:lang w:val="en-US"/>
        </w:rPr>
      </w:pPr>
      <w:r>
        <w:rPr>
          <w:lang w:val="en-US"/>
        </w:rPr>
        <w:t>7.   Who prophesied a messenger was coming? (see Isa 40:3 and Mark 1:2)</w:t>
      </w:r>
    </w:p>
    <w:p w14:paraId="6B94991B" w14:textId="77777777" w:rsidR="003A629B" w:rsidRDefault="003A629B">
      <w:pPr>
        <w:pStyle w:val="Body"/>
      </w:pPr>
    </w:p>
    <w:p w14:paraId="3EC28F7A" w14:textId="77777777" w:rsidR="00170741" w:rsidRDefault="00170741">
      <w:pPr>
        <w:pStyle w:val="Body"/>
      </w:pPr>
    </w:p>
    <w:p w14:paraId="49072019" w14:textId="77777777" w:rsidR="00170741" w:rsidRDefault="00456921">
      <w:pPr>
        <w:pStyle w:val="Body"/>
      </w:pPr>
      <w:r>
        <w:rPr>
          <w:lang w:val="en-US"/>
        </w:rPr>
        <w:t xml:space="preserve">8. What did Isaiah say the messenger would do?  </w:t>
      </w:r>
    </w:p>
    <w:p w14:paraId="316744B0" w14:textId="77777777" w:rsidR="00170741" w:rsidRDefault="00170741">
      <w:pPr>
        <w:pStyle w:val="Body"/>
      </w:pPr>
    </w:p>
    <w:p w14:paraId="61C2D31A" w14:textId="77777777" w:rsidR="00170741" w:rsidRDefault="00170741">
      <w:pPr>
        <w:pStyle w:val="Body"/>
      </w:pPr>
    </w:p>
    <w:p w14:paraId="0A296B02" w14:textId="77777777" w:rsidR="00170741" w:rsidRDefault="00170741">
      <w:pPr>
        <w:pStyle w:val="Body"/>
      </w:pPr>
    </w:p>
    <w:p w14:paraId="71FAE80B" w14:textId="77777777" w:rsidR="00170741" w:rsidRDefault="00456921">
      <w:pPr>
        <w:pStyle w:val="Body"/>
      </w:pPr>
      <w:r>
        <w:rPr>
          <w:lang w:val="en-US"/>
        </w:rPr>
        <w:t>9</w:t>
      </w:r>
      <w:r>
        <w:t xml:space="preserve">.  </w:t>
      </w:r>
      <w:r>
        <w:rPr>
          <w:lang w:val="en-US"/>
        </w:rPr>
        <w:t>According to Mark 1:4, who appeared to fulfill the prophecy in Isaiah?</w:t>
      </w:r>
    </w:p>
    <w:p w14:paraId="41A4D04D" w14:textId="77777777" w:rsidR="00170741" w:rsidRDefault="00170741">
      <w:pPr>
        <w:pStyle w:val="Body"/>
      </w:pPr>
    </w:p>
    <w:p w14:paraId="6AD7FFCC" w14:textId="77777777" w:rsidR="00170741" w:rsidRDefault="00170741">
      <w:pPr>
        <w:pStyle w:val="Body"/>
      </w:pPr>
    </w:p>
    <w:p w14:paraId="7B7D2F8A" w14:textId="77777777" w:rsidR="00170741" w:rsidRDefault="00456921">
      <w:pPr>
        <w:pStyle w:val="Body"/>
        <w:rPr>
          <w:lang w:val="en-US"/>
        </w:rPr>
      </w:pPr>
      <w:r>
        <w:t>1</w:t>
      </w:r>
      <w:r>
        <w:rPr>
          <w:lang w:val="en-US"/>
        </w:rPr>
        <w:t>0</w:t>
      </w:r>
      <w:r>
        <w:t xml:space="preserve">.  </w:t>
      </w:r>
      <w:r w:rsidRPr="00AF4828">
        <w:rPr>
          <w:b/>
          <w:bCs/>
          <w:i/>
          <w:lang w:val="en-US"/>
        </w:rPr>
        <w:t>Thought Question:</w:t>
      </w:r>
      <w:r>
        <w:rPr>
          <w:b/>
          <w:bCs/>
          <w:lang w:val="en-US"/>
        </w:rPr>
        <w:t xml:space="preserve"> </w:t>
      </w:r>
      <w:r>
        <w:rPr>
          <w:lang w:val="en-US"/>
        </w:rPr>
        <w:t xml:space="preserve">Using Matt.5:17 &amp; 18, why is it important to look at Old Testament prophecies and see how they point to Jesus Christ? </w:t>
      </w:r>
    </w:p>
    <w:p w14:paraId="0C95B9D9" w14:textId="77777777" w:rsidR="003A629B" w:rsidRDefault="003A629B">
      <w:pPr>
        <w:pStyle w:val="Body"/>
        <w:rPr>
          <w:lang w:val="en-US"/>
        </w:rPr>
      </w:pPr>
    </w:p>
    <w:p w14:paraId="67075EEB" w14:textId="77777777" w:rsidR="003A629B" w:rsidRDefault="003A629B">
      <w:pPr>
        <w:pStyle w:val="Body"/>
        <w:rPr>
          <w:lang w:val="en-US"/>
        </w:rPr>
      </w:pPr>
    </w:p>
    <w:p w14:paraId="20D15A34" w14:textId="77777777" w:rsidR="003A629B" w:rsidRDefault="003A629B">
      <w:pPr>
        <w:pStyle w:val="Body"/>
      </w:pPr>
    </w:p>
    <w:p w14:paraId="1A7E47E5" w14:textId="77777777" w:rsidR="003A629B" w:rsidRDefault="003A629B">
      <w:pPr>
        <w:pStyle w:val="Body"/>
      </w:pPr>
    </w:p>
    <w:p w14:paraId="7998EF35" w14:textId="77777777" w:rsidR="003A629B" w:rsidRDefault="003A629B">
      <w:pPr>
        <w:pStyle w:val="Body"/>
      </w:pPr>
    </w:p>
    <w:p w14:paraId="7B1DCE58" w14:textId="77777777" w:rsidR="00170741" w:rsidRDefault="00170741">
      <w:pPr>
        <w:pStyle w:val="Body"/>
      </w:pPr>
    </w:p>
    <w:p w14:paraId="4181FD2E" w14:textId="77777777" w:rsidR="00170741" w:rsidRPr="003A629B" w:rsidRDefault="00456921">
      <w:pPr>
        <w:pStyle w:val="Body"/>
        <w:rPr>
          <w:i/>
        </w:rPr>
      </w:pPr>
      <w:r w:rsidRPr="003A629B">
        <w:rPr>
          <w:i/>
          <w:u w:val="single"/>
          <w:lang w:val="en-US"/>
        </w:rPr>
        <w:t>Apply this day</w:t>
      </w:r>
      <w:r w:rsidRPr="003A629B">
        <w:rPr>
          <w:i/>
          <w:lang w:val="en-US"/>
        </w:rPr>
        <w:t>: Spend time thanking God for preparing the way for you to know Him and ask Him to show you who needs you to point them to Jesus.</w:t>
      </w:r>
    </w:p>
    <w:p w14:paraId="32DAA740" w14:textId="77777777" w:rsidR="00170741" w:rsidRDefault="00170741">
      <w:pPr>
        <w:pStyle w:val="Body"/>
        <w:rPr>
          <w:u w:val="single"/>
        </w:rPr>
      </w:pPr>
    </w:p>
    <w:p w14:paraId="094F1E6A" w14:textId="77777777" w:rsidR="00170741" w:rsidRDefault="00170741">
      <w:pPr>
        <w:pStyle w:val="Body"/>
        <w:rPr>
          <w:b/>
          <w:bCs/>
          <w:i/>
          <w:iCs/>
          <w:u w:val="single"/>
        </w:rPr>
      </w:pPr>
    </w:p>
    <w:p w14:paraId="3B4E8C05" w14:textId="77777777" w:rsidR="003A629B" w:rsidRDefault="003A629B">
      <w:pPr>
        <w:pStyle w:val="Body"/>
        <w:rPr>
          <w:b/>
          <w:bCs/>
          <w:i/>
          <w:iCs/>
          <w:u w:val="single"/>
        </w:rPr>
      </w:pPr>
    </w:p>
    <w:p w14:paraId="4F5E688B" w14:textId="77777777" w:rsidR="003A629B" w:rsidRDefault="003A629B">
      <w:pPr>
        <w:pStyle w:val="Body"/>
        <w:rPr>
          <w:b/>
          <w:bCs/>
          <w:i/>
          <w:iCs/>
          <w:u w:val="single"/>
        </w:rPr>
      </w:pPr>
    </w:p>
    <w:p w14:paraId="73DD7655" w14:textId="77777777" w:rsidR="003A629B" w:rsidRDefault="003A629B">
      <w:pPr>
        <w:pStyle w:val="Body"/>
        <w:rPr>
          <w:b/>
          <w:bCs/>
          <w:i/>
          <w:iCs/>
          <w:u w:val="single"/>
        </w:rPr>
      </w:pPr>
    </w:p>
    <w:p w14:paraId="121192EB" w14:textId="77777777" w:rsidR="003A629B" w:rsidRDefault="00D6156A">
      <w:pPr>
        <w:pStyle w:val="Body"/>
        <w:rPr>
          <w:bCs/>
          <w:iCs/>
          <w:u w:val="single"/>
        </w:rPr>
      </w:pPr>
      <w:r>
        <w:rPr>
          <w:bCs/>
          <w:iCs/>
          <w:u w:val="single"/>
        </w:rPr>
        <w:t>The Place to Begin</w:t>
      </w:r>
      <w:r>
        <w:rPr>
          <w:bCs/>
          <w:iCs/>
          <w:u w:val="single"/>
        </w:rPr>
        <w:tab/>
        <w:t xml:space="preserve"> </w:t>
      </w:r>
      <w:r>
        <w:rPr>
          <w:bCs/>
          <w:iCs/>
          <w:u w:val="single"/>
        </w:rPr>
        <w:tab/>
      </w:r>
      <w:r>
        <w:rPr>
          <w:bCs/>
          <w:iCs/>
          <w:u w:val="single"/>
        </w:rPr>
        <w:tab/>
      </w:r>
      <w:r>
        <w:rPr>
          <w:bCs/>
          <w:iCs/>
          <w:u w:val="single"/>
        </w:rPr>
        <w:tab/>
      </w:r>
      <w:r w:rsidR="003A629B">
        <w:rPr>
          <w:bCs/>
          <w:iCs/>
          <w:u w:val="single"/>
        </w:rPr>
        <w:tab/>
      </w:r>
      <w:r w:rsidR="003A629B">
        <w:rPr>
          <w:bCs/>
          <w:iCs/>
          <w:u w:val="single"/>
        </w:rPr>
        <w:tab/>
      </w:r>
      <w:r w:rsidR="003A629B">
        <w:rPr>
          <w:bCs/>
          <w:iCs/>
          <w:u w:val="single"/>
        </w:rPr>
        <w:tab/>
        <w:t xml:space="preserve">Mark </w:t>
      </w:r>
      <w:proofErr w:type="spellStart"/>
      <w:r w:rsidR="003A629B">
        <w:rPr>
          <w:bCs/>
          <w:iCs/>
          <w:u w:val="single"/>
        </w:rPr>
        <w:t>Lesson</w:t>
      </w:r>
      <w:proofErr w:type="spellEnd"/>
      <w:r w:rsidR="003A629B">
        <w:rPr>
          <w:bCs/>
          <w:iCs/>
          <w:u w:val="single"/>
        </w:rPr>
        <w:t xml:space="preserve"> 1</w:t>
      </w:r>
    </w:p>
    <w:p w14:paraId="473DF48C" w14:textId="77777777" w:rsidR="003A629B" w:rsidRPr="003A629B" w:rsidRDefault="003A629B">
      <w:pPr>
        <w:pStyle w:val="Body"/>
        <w:rPr>
          <w:bCs/>
          <w:iCs/>
          <w:u w:val="single"/>
        </w:rPr>
      </w:pPr>
    </w:p>
    <w:p w14:paraId="2EDB7B06" w14:textId="77777777" w:rsidR="00170741" w:rsidRDefault="00456921">
      <w:pPr>
        <w:pStyle w:val="Body"/>
        <w:rPr>
          <w:b/>
          <w:bCs/>
          <w:sz w:val="32"/>
          <w:szCs w:val="32"/>
          <w:u w:val="single"/>
          <w:lang w:val="en-US"/>
        </w:rPr>
      </w:pPr>
      <w:r>
        <w:rPr>
          <w:b/>
          <w:bCs/>
          <w:sz w:val="32"/>
          <w:szCs w:val="32"/>
          <w:u w:val="single"/>
          <w:lang w:val="en-US"/>
        </w:rPr>
        <w:t xml:space="preserve">Day 4 </w:t>
      </w:r>
      <w:r>
        <w:rPr>
          <w:b/>
          <w:bCs/>
          <w:sz w:val="32"/>
          <w:szCs w:val="32"/>
          <w:u w:val="single"/>
        </w:rPr>
        <w:t xml:space="preserve">– </w:t>
      </w:r>
      <w:r>
        <w:rPr>
          <w:b/>
          <w:bCs/>
          <w:sz w:val="32"/>
          <w:szCs w:val="32"/>
          <w:u w:val="single"/>
          <w:lang w:val="en-US"/>
        </w:rPr>
        <w:t>Read Mark 1:4-5</w:t>
      </w:r>
    </w:p>
    <w:p w14:paraId="350B58B1" w14:textId="77777777" w:rsidR="003A629B" w:rsidRPr="003A629B" w:rsidRDefault="003A629B">
      <w:pPr>
        <w:pStyle w:val="Body"/>
        <w:rPr>
          <w:bCs/>
          <w:i/>
        </w:rPr>
      </w:pPr>
      <w:proofErr w:type="spellStart"/>
      <w:r>
        <w:rPr>
          <w:bCs/>
          <w:i/>
        </w:rPr>
        <w:t>Please</w:t>
      </w:r>
      <w:proofErr w:type="spellEnd"/>
      <w:r>
        <w:rPr>
          <w:bCs/>
          <w:i/>
        </w:rPr>
        <w:t xml:space="preserve"> </w:t>
      </w:r>
      <w:proofErr w:type="spellStart"/>
      <w:r>
        <w:rPr>
          <w:bCs/>
          <w:i/>
        </w:rPr>
        <w:t>pray</w:t>
      </w:r>
      <w:proofErr w:type="spellEnd"/>
      <w:r>
        <w:rPr>
          <w:bCs/>
          <w:i/>
        </w:rPr>
        <w:t xml:space="preserve"> </w:t>
      </w:r>
      <w:proofErr w:type="spellStart"/>
      <w:r>
        <w:rPr>
          <w:bCs/>
          <w:i/>
        </w:rPr>
        <w:t>before</w:t>
      </w:r>
      <w:proofErr w:type="spellEnd"/>
      <w:r>
        <w:rPr>
          <w:bCs/>
          <w:i/>
        </w:rPr>
        <w:t xml:space="preserve"> </w:t>
      </w:r>
      <w:proofErr w:type="spellStart"/>
      <w:r>
        <w:rPr>
          <w:bCs/>
          <w:i/>
        </w:rPr>
        <w:t>beginning</w:t>
      </w:r>
      <w:proofErr w:type="spellEnd"/>
      <w:r>
        <w:rPr>
          <w:bCs/>
          <w:i/>
        </w:rPr>
        <w:t xml:space="preserve"> </w:t>
      </w:r>
      <w:proofErr w:type="spellStart"/>
      <w:r>
        <w:rPr>
          <w:bCs/>
          <w:i/>
        </w:rPr>
        <w:t>your</w:t>
      </w:r>
      <w:proofErr w:type="spellEnd"/>
      <w:r>
        <w:rPr>
          <w:bCs/>
          <w:i/>
        </w:rPr>
        <w:t xml:space="preserve"> </w:t>
      </w:r>
      <w:proofErr w:type="spellStart"/>
      <w:r>
        <w:rPr>
          <w:bCs/>
          <w:i/>
        </w:rPr>
        <w:t>study</w:t>
      </w:r>
      <w:proofErr w:type="spellEnd"/>
      <w:r>
        <w:rPr>
          <w:bCs/>
          <w:i/>
        </w:rPr>
        <w:t>.</w:t>
      </w:r>
    </w:p>
    <w:p w14:paraId="0F564B08" w14:textId="77777777" w:rsidR="00170741" w:rsidRDefault="00170741">
      <w:pPr>
        <w:pStyle w:val="Body"/>
        <w:rPr>
          <w:i/>
          <w:iCs/>
        </w:rPr>
      </w:pPr>
    </w:p>
    <w:p w14:paraId="7C892561" w14:textId="77777777" w:rsidR="00170741" w:rsidRDefault="00456921">
      <w:pPr>
        <w:pStyle w:val="Body"/>
        <w:rPr>
          <w:lang w:val="en-US"/>
        </w:rPr>
      </w:pPr>
      <w:r>
        <w:t>1</w:t>
      </w:r>
      <w:r>
        <w:rPr>
          <w:lang w:val="en-US"/>
        </w:rPr>
        <w:t xml:space="preserve">1.  What two things did John come to do? </w:t>
      </w:r>
    </w:p>
    <w:p w14:paraId="346BF246" w14:textId="77777777" w:rsidR="003A629B" w:rsidRDefault="003A629B">
      <w:pPr>
        <w:pStyle w:val="Body"/>
        <w:rPr>
          <w:lang w:val="en-US"/>
        </w:rPr>
      </w:pPr>
    </w:p>
    <w:p w14:paraId="2C3A40F8" w14:textId="77777777" w:rsidR="003A629B" w:rsidRDefault="003A629B">
      <w:pPr>
        <w:pStyle w:val="Body"/>
      </w:pPr>
    </w:p>
    <w:p w14:paraId="51DB4641" w14:textId="77777777" w:rsidR="00170741" w:rsidRDefault="00170741">
      <w:pPr>
        <w:pStyle w:val="Body"/>
      </w:pPr>
    </w:p>
    <w:p w14:paraId="6423157C" w14:textId="77777777" w:rsidR="00170741" w:rsidRDefault="00456921">
      <w:pPr>
        <w:pStyle w:val="Body"/>
        <w:rPr>
          <w:lang w:val="en-US"/>
        </w:rPr>
      </w:pPr>
      <w:r>
        <w:t>1</w:t>
      </w:r>
      <w:r>
        <w:rPr>
          <w:lang w:val="en-US"/>
        </w:rPr>
        <w:t>2</w:t>
      </w:r>
      <w:r>
        <w:t xml:space="preserve">.  </w:t>
      </w:r>
      <w:r>
        <w:rPr>
          <w:lang w:val="en-US"/>
        </w:rPr>
        <w:t xml:space="preserve">Look up the definition of repentance (in google or dictionary).  What does repentance mean?  </w:t>
      </w:r>
    </w:p>
    <w:p w14:paraId="30FC2923" w14:textId="77777777" w:rsidR="003A629B" w:rsidRDefault="003A629B">
      <w:pPr>
        <w:pStyle w:val="Body"/>
        <w:rPr>
          <w:lang w:val="en-US"/>
        </w:rPr>
      </w:pPr>
    </w:p>
    <w:p w14:paraId="54C2FD8E" w14:textId="77777777" w:rsidR="003A629B" w:rsidRDefault="003A629B">
      <w:pPr>
        <w:pStyle w:val="Body"/>
      </w:pPr>
    </w:p>
    <w:p w14:paraId="57860242" w14:textId="77777777" w:rsidR="00170741" w:rsidRDefault="00170741">
      <w:pPr>
        <w:pStyle w:val="Body"/>
      </w:pPr>
    </w:p>
    <w:p w14:paraId="4B11775E" w14:textId="77777777" w:rsidR="00170741" w:rsidRDefault="00456921">
      <w:pPr>
        <w:pStyle w:val="Body"/>
        <w:rPr>
          <w:lang w:val="en-US"/>
        </w:rPr>
      </w:pPr>
      <w:r>
        <w:rPr>
          <w:lang w:val="en-US"/>
        </w:rPr>
        <w:t>13. John preached we must repent for the forgiveness of our sins. What do the following verses teach us about repe</w:t>
      </w:r>
      <w:r w:rsidR="003A629B">
        <w:rPr>
          <w:lang w:val="en-US"/>
        </w:rPr>
        <w:t>ntance:</w:t>
      </w:r>
    </w:p>
    <w:p w14:paraId="781D1F5F" w14:textId="77777777" w:rsidR="003A629B" w:rsidRDefault="003A629B">
      <w:pPr>
        <w:pStyle w:val="Body"/>
      </w:pPr>
    </w:p>
    <w:p w14:paraId="104971A1" w14:textId="77777777" w:rsidR="00170741" w:rsidRPr="003A629B" w:rsidRDefault="00456921">
      <w:pPr>
        <w:pStyle w:val="Body"/>
        <w:numPr>
          <w:ilvl w:val="0"/>
          <w:numId w:val="2"/>
        </w:numPr>
      </w:pPr>
      <w:r>
        <w:rPr>
          <w:lang w:val="en-US"/>
        </w:rPr>
        <w:t>Ps.51:1,10</w:t>
      </w:r>
    </w:p>
    <w:p w14:paraId="6C98F98A" w14:textId="77777777" w:rsidR="003A629B" w:rsidRDefault="003A629B" w:rsidP="003A629B">
      <w:pPr>
        <w:pStyle w:val="Body"/>
        <w:ind w:left="316"/>
      </w:pPr>
    </w:p>
    <w:p w14:paraId="43AA0AFC" w14:textId="77777777" w:rsidR="00170741" w:rsidRDefault="00170741">
      <w:pPr>
        <w:pStyle w:val="Body"/>
      </w:pPr>
    </w:p>
    <w:p w14:paraId="6D743618" w14:textId="77777777" w:rsidR="00170741" w:rsidRDefault="00456921">
      <w:pPr>
        <w:pStyle w:val="Body"/>
        <w:rPr>
          <w:lang w:val="en-US"/>
        </w:rPr>
      </w:pPr>
      <w:r>
        <w:rPr>
          <w:lang w:val="en-US"/>
        </w:rPr>
        <w:t>b. Ps.139:23-24</w:t>
      </w:r>
    </w:p>
    <w:p w14:paraId="1E4C1AAD" w14:textId="77777777" w:rsidR="003A629B" w:rsidRDefault="003A629B">
      <w:pPr>
        <w:pStyle w:val="Body"/>
      </w:pPr>
    </w:p>
    <w:p w14:paraId="68A81E4F" w14:textId="77777777" w:rsidR="00170741" w:rsidRDefault="00170741">
      <w:pPr>
        <w:pStyle w:val="Body"/>
      </w:pPr>
    </w:p>
    <w:p w14:paraId="149FB723" w14:textId="77777777" w:rsidR="003A629B" w:rsidRDefault="00456921">
      <w:pPr>
        <w:pStyle w:val="Body"/>
        <w:rPr>
          <w:lang w:val="en-US"/>
        </w:rPr>
      </w:pPr>
      <w:r>
        <w:t>1</w:t>
      </w:r>
      <w:r>
        <w:rPr>
          <w:lang w:val="en-US"/>
        </w:rPr>
        <w:t>4.</w:t>
      </w:r>
      <w:r>
        <w:t xml:space="preserve"> </w:t>
      </w:r>
      <w:proofErr w:type="spellStart"/>
      <w:r w:rsidR="00E679C2">
        <w:rPr>
          <w:b/>
          <w:i/>
        </w:rPr>
        <w:t>Thought</w:t>
      </w:r>
      <w:proofErr w:type="spellEnd"/>
      <w:r w:rsidR="00E679C2">
        <w:rPr>
          <w:b/>
          <w:i/>
        </w:rPr>
        <w:t xml:space="preserve"> Question: </w:t>
      </w:r>
      <w:r>
        <w:rPr>
          <w:lang w:val="en-US"/>
        </w:rPr>
        <w:t xml:space="preserve">According to Mark 1:5, did John go to the people or did they come to Him? </w:t>
      </w:r>
    </w:p>
    <w:p w14:paraId="4E41658C" w14:textId="77777777" w:rsidR="00170741" w:rsidRDefault="00456921">
      <w:pPr>
        <w:pStyle w:val="Body"/>
      </w:pPr>
      <w:r>
        <w:rPr>
          <w:lang w:val="en-US"/>
        </w:rPr>
        <w:t>What is the significance of the people leaving their homes and traveling to the desert to hear a message that they were sinners and needed to repent?</w:t>
      </w:r>
    </w:p>
    <w:p w14:paraId="3DE18FAA" w14:textId="77777777" w:rsidR="00170741" w:rsidRDefault="00170741">
      <w:pPr>
        <w:pStyle w:val="Body"/>
      </w:pPr>
    </w:p>
    <w:p w14:paraId="11514481" w14:textId="77777777" w:rsidR="00170741" w:rsidRDefault="00170741">
      <w:pPr>
        <w:pStyle w:val="Body"/>
      </w:pPr>
    </w:p>
    <w:p w14:paraId="75BDB0DF" w14:textId="77777777" w:rsidR="00170741" w:rsidRDefault="00456921">
      <w:pPr>
        <w:pStyle w:val="Body"/>
        <w:rPr>
          <w:lang w:val="en-US"/>
        </w:rPr>
      </w:pPr>
      <w:r>
        <w:t>1</w:t>
      </w:r>
      <w:r>
        <w:rPr>
          <w:lang w:val="en-US"/>
        </w:rPr>
        <w:t xml:space="preserve">5.  According to Acts 3:19 and </w:t>
      </w:r>
      <w:r>
        <w:t>Romans 3:22-24</w:t>
      </w:r>
      <w:r>
        <w:rPr>
          <w:lang w:val="en-US"/>
        </w:rPr>
        <w:t>, how do you get right with God?</w:t>
      </w:r>
    </w:p>
    <w:p w14:paraId="09375B11" w14:textId="77777777" w:rsidR="003A629B" w:rsidRDefault="003A629B">
      <w:pPr>
        <w:pStyle w:val="Body"/>
      </w:pPr>
    </w:p>
    <w:p w14:paraId="2BAD5EFD" w14:textId="77777777" w:rsidR="00170741" w:rsidRDefault="00170741">
      <w:pPr>
        <w:pStyle w:val="Body"/>
      </w:pPr>
    </w:p>
    <w:p w14:paraId="3521D226" w14:textId="77777777" w:rsidR="003A629B" w:rsidRDefault="003A629B">
      <w:pPr>
        <w:pStyle w:val="Body"/>
      </w:pPr>
    </w:p>
    <w:p w14:paraId="6D87C528" w14:textId="77777777" w:rsidR="00170741" w:rsidRDefault="00170741">
      <w:pPr>
        <w:pStyle w:val="Body"/>
      </w:pPr>
    </w:p>
    <w:p w14:paraId="0CA38912" w14:textId="77777777" w:rsidR="00170741" w:rsidRDefault="00456921">
      <w:pPr>
        <w:pStyle w:val="Body"/>
        <w:rPr>
          <w:lang w:val="en-US"/>
        </w:rPr>
      </w:pPr>
      <w:r>
        <w:t>1</w:t>
      </w:r>
      <w:r w:rsidR="008232D0">
        <w:rPr>
          <w:lang w:val="en-US"/>
        </w:rPr>
        <w:t>6.</w:t>
      </w:r>
      <w:r>
        <w:t xml:space="preserve">  </w:t>
      </w:r>
      <w:proofErr w:type="spellStart"/>
      <w:r w:rsidR="00E679C2">
        <w:rPr>
          <w:b/>
          <w:i/>
        </w:rPr>
        <w:t>Personal</w:t>
      </w:r>
      <w:proofErr w:type="spellEnd"/>
      <w:r w:rsidR="00E679C2">
        <w:rPr>
          <w:b/>
          <w:i/>
        </w:rPr>
        <w:t xml:space="preserve"> Question: </w:t>
      </w:r>
      <w:r>
        <w:rPr>
          <w:lang w:val="en-US"/>
        </w:rPr>
        <w:t>Read 1 John 1:9.  What does God promise when we confess our sins?  Is confession of sins and repentance</w:t>
      </w:r>
      <w:r w:rsidR="00E679C2">
        <w:rPr>
          <w:lang w:val="en-US"/>
        </w:rPr>
        <w:t xml:space="preserve"> something you practice in your life? </w:t>
      </w:r>
      <w:r>
        <w:rPr>
          <w:lang w:val="en-US"/>
        </w:rPr>
        <w:t xml:space="preserve"> (See Heb.13:8)</w:t>
      </w:r>
    </w:p>
    <w:p w14:paraId="78CE1CA0" w14:textId="77777777" w:rsidR="003A629B" w:rsidRDefault="003A629B">
      <w:pPr>
        <w:pStyle w:val="Body"/>
        <w:rPr>
          <w:lang w:val="en-US"/>
        </w:rPr>
      </w:pPr>
    </w:p>
    <w:p w14:paraId="162D22F5" w14:textId="77777777" w:rsidR="003A629B" w:rsidRDefault="003A629B">
      <w:pPr>
        <w:pStyle w:val="Body"/>
        <w:rPr>
          <w:lang w:val="en-US"/>
        </w:rPr>
      </w:pPr>
    </w:p>
    <w:p w14:paraId="5CA2DC28" w14:textId="77777777" w:rsidR="003A629B" w:rsidRDefault="003A629B">
      <w:pPr>
        <w:pStyle w:val="Body"/>
        <w:rPr>
          <w:lang w:val="en-US"/>
        </w:rPr>
      </w:pPr>
    </w:p>
    <w:p w14:paraId="6EE4CB7C" w14:textId="77777777" w:rsidR="00170741" w:rsidRPr="003A629B" w:rsidRDefault="00170741">
      <w:pPr>
        <w:pStyle w:val="Body"/>
        <w:rPr>
          <w:i/>
        </w:rPr>
      </w:pPr>
    </w:p>
    <w:p w14:paraId="5A5F55E5" w14:textId="77777777" w:rsidR="00E679C2" w:rsidRDefault="00456921">
      <w:pPr>
        <w:pStyle w:val="Body"/>
        <w:rPr>
          <w:i/>
          <w:lang w:val="en-US"/>
        </w:rPr>
      </w:pPr>
      <w:r w:rsidRPr="003A629B">
        <w:rPr>
          <w:i/>
          <w:u w:val="single"/>
          <w:lang w:val="en-US"/>
        </w:rPr>
        <w:t>Apply this day</w:t>
      </w:r>
      <w:r w:rsidRPr="003A629B">
        <w:rPr>
          <w:i/>
          <w:lang w:val="en-US"/>
        </w:rPr>
        <w:t>: Spend time in prayer</w:t>
      </w:r>
      <w:r w:rsidR="00D6156A">
        <w:rPr>
          <w:i/>
          <w:lang w:val="en-US"/>
        </w:rPr>
        <w:t>,</w:t>
      </w:r>
      <w:r w:rsidRPr="003A629B">
        <w:rPr>
          <w:i/>
          <w:lang w:val="en-US"/>
        </w:rPr>
        <w:t xml:space="preserve"> confess </w:t>
      </w:r>
      <w:r w:rsidR="00D6156A">
        <w:rPr>
          <w:i/>
          <w:lang w:val="en-US"/>
        </w:rPr>
        <w:t>and repent your sins to God.  Remember</w:t>
      </w:r>
      <w:r w:rsidRPr="003A629B">
        <w:rPr>
          <w:i/>
          <w:lang w:val="en-US"/>
        </w:rPr>
        <w:t xml:space="preserve"> the promise in I</w:t>
      </w:r>
      <w:r w:rsidR="008232D0">
        <w:rPr>
          <w:i/>
          <w:lang w:val="en-US"/>
        </w:rPr>
        <w:t xml:space="preserve"> </w:t>
      </w:r>
      <w:r w:rsidRPr="003A629B">
        <w:rPr>
          <w:i/>
          <w:lang w:val="en-US"/>
        </w:rPr>
        <w:t>John 1:9 “He is faithful and just to forgive us our sin</w:t>
      </w:r>
      <w:r w:rsidR="00D6156A">
        <w:rPr>
          <w:i/>
          <w:lang w:val="en-US"/>
        </w:rPr>
        <w:t>s and cleanse us from all unrighteousnes</w:t>
      </w:r>
      <w:r w:rsidR="00E679C2">
        <w:rPr>
          <w:i/>
          <w:lang w:val="en-US"/>
        </w:rPr>
        <w:t xml:space="preserve">s.” </w:t>
      </w:r>
    </w:p>
    <w:p w14:paraId="166F2A28" w14:textId="77777777" w:rsidR="003A629B" w:rsidRPr="00E679C2" w:rsidRDefault="00D6156A">
      <w:pPr>
        <w:pStyle w:val="Body"/>
        <w:rPr>
          <w:i/>
          <w:lang w:val="en-US"/>
        </w:rPr>
      </w:pPr>
      <w:r>
        <w:rPr>
          <w:u w:val="single"/>
        </w:rPr>
        <w:lastRenderedPageBreak/>
        <w:t>The Place to Begin</w:t>
      </w:r>
      <w:r>
        <w:rPr>
          <w:u w:val="single"/>
        </w:rPr>
        <w:tab/>
      </w:r>
      <w:r>
        <w:rPr>
          <w:u w:val="single"/>
        </w:rPr>
        <w:tab/>
      </w:r>
      <w:r>
        <w:rPr>
          <w:u w:val="single"/>
        </w:rPr>
        <w:tab/>
      </w:r>
      <w:r>
        <w:rPr>
          <w:u w:val="single"/>
        </w:rPr>
        <w:tab/>
      </w:r>
      <w:r w:rsidR="003A629B">
        <w:rPr>
          <w:u w:val="single"/>
        </w:rPr>
        <w:tab/>
      </w:r>
      <w:r w:rsidR="003A629B">
        <w:rPr>
          <w:u w:val="single"/>
        </w:rPr>
        <w:tab/>
      </w:r>
      <w:r w:rsidR="003A629B">
        <w:rPr>
          <w:u w:val="single"/>
        </w:rPr>
        <w:tab/>
        <w:t xml:space="preserve">            Mark </w:t>
      </w:r>
      <w:proofErr w:type="spellStart"/>
      <w:r w:rsidR="003A629B">
        <w:rPr>
          <w:u w:val="single"/>
        </w:rPr>
        <w:t>Lesson</w:t>
      </w:r>
      <w:proofErr w:type="spellEnd"/>
      <w:r w:rsidR="003A629B">
        <w:rPr>
          <w:u w:val="single"/>
        </w:rPr>
        <w:t xml:space="preserve"> 1</w:t>
      </w:r>
    </w:p>
    <w:p w14:paraId="41B0EC97" w14:textId="77777777" w:rsidR="00170741" w:rsidRDefault="00170741">
      <w:pPr>
        <w:pStyle w:val="Body"/>
      </w:pPr>
    </w:p>
    <w:p w14:paraId="3B712F34" w14:textId="77777777" w:rsidR="00170741" w:rsidRDefault="00456921">
      <w:pPr>
        <w:pStyle w:val="Body"/>
        <w:rPr>
          <w:b/>
          <w:bCs/>
          <w:sz w:val="32"/>
          <w:szCs w:val="32"/>
          <w:u w:val="single"/>
          <w:lang w:val="en-US"/>
        </w:rPr>
      </w:pPr>
      <w:r>
        <w:rPr>
          <w:b/>
          <w:bCs/>
          <w:sz w:val="32"/>
          <w:szCs w:val="32"/>
          <w:u w:val="single"/>
          <w:lang w:val="en-US"/>
        </w:rPr>
        <w:t xml:space="preserve">Day 5 </w:t>
      </w:r>
      <w:r>
        <w:rPr>
          <w:b/>
          <w:bCs/>
          <w:sz w:val="32"/>
          <w:szCs w:val="32"/>
          <w:u w:val="single"/>
        </w:rPr>
        <w:t xml:space="preserve">– </w:t>
      </w:r>
      <w:r>
        <w:rPr>
          <w:b/>
          <w:bCs/>
          <w:sz w:val="32"/>
          <w:szCs w:val="32"/>
          <w:u w:val="single"/>
          <w:lang w:val="en-US"/>
        </w:rPr>
        <w:t>Read Mark 1:6-8</w:t>
      </w:r>
    </w:p>
    <w:p w14:paraId="002CA946" w14:textId="77777777" w:rsidR="003A629B" w:rsidRPr="003A629B" w:rsidRDefault="003A629B">
      <w:pPr>
        <w:pStyle w:val="Body"/>
        <w:rPr>
          <w:bCs/>
          <w:i/>
        </w:rPr>
      </w:pPr>
      <w:r>
        <w:rPr>
          <w:bCs/>
          <w:i/>
          <w:lang w:val="en-US"/>
        </w:rPr>
        <w:t>Please pray before beginning your study.</w:t>
      </w:r>
    </w:p>
    <w:p w14:paraId="4C668B91" w14:textId="77777777" w:rsidR="00170741" w:rsidRDefault="00170741">
      <w:pPr>
        <w:pStyle w:val="Body"/>
      </w:pPr>
    </w:p>
    <w:p w14:paraId="150508CE" w14:textId="77777777" w:rsidR="00170741" w:rsidRPr="003A629B" w:rsidRDefault="00456921">
      <w:pPr>
        <w:pStyle w:val="Body"/>
        <w:rPr>
          <w:lang w:val="en-US"/>
        </w:rPr>
      </w:pPr>
      <w:r>
        <w:rPr>
          <w:lang w:val="en-US"/>
        </w:rPr>
        <w:t>17.  What was John</w:t>
      </w:r>
      <w:r>
        <w:t>’</w:t>
      </w:r>
      <w:r>
        <w:rPr>
          <w:lang w:val="en-US"/>
        </w:rPr>
        <w:t xml:space="preserve">s physical appearance and what did he eat?  Why might this be significant? </w:t>
      </w:r>
    </w:p>
    <w:p w14:paraId="7D2F8180" w14:textId="77777777" w:rsidR="00170741" w:rsidRDefault="00170741">
      <w:pPr>
        <w:pStyle w:val="Body"/>
      </w:pPr>
    </w:p>
    <w:p w14:paraId="22881452" w14:textId="77777777" w:rsidR="00170741" w:rsidRDefault="00170741">
      <w:pPr>
        <w:pStyle w:val="Body"/>
      </w:pPr>
    </w:p>
    <w:p w14:paraId="59805B57" w14:textId="77777777" w:rsidR="003A629B" w:rsidRDefault="003A629B">
      <w:pPr>
        <w:pStyle w:val="Body"/>
      </w:pPr>
    </w:p>
    <w:p w14:paraId="2C3CF25F" w14:textId="77777777" w:rsidR="003A629B" w:rsidRDefault="003A629B">
      <w:pPr>
        <w:pStyle w:val="Body"/>
      </w:pPr>
    </w:p>
    <w:p w14:paraId="392AF137" w14:textId="77777777" w:rsidR="00170741" w:rsidRDefault="00170741">
      <w:pPr>
        <w:pStyle w:val="Body"/>
      </w:pPr>
    </w:p>
    <w:p w14:paraId="3F74A87E" w14:textId="77777777" w:rsidR="00170741" w:rsidRDefault="00456921">
      <w:pPr>
        <w:pStyle w:val="Body"/>
      </w:pPr>
      <w:r>
        <w:rPr>
          <w:lang w:val="en-US"/>
        </w:rPr>
        <w:t>18.  Did John point to himself or to Christ?</w:t>
      </w:r>
      <w:r w:rsidR="00E679C2">
        <w:rPr>
          <w:lang w:val="en-US"/>
        </w:rPr>
        <w:t xml:space="preserve"> Give the verse.</w:t>
      </w:r>
    </w:p>
    <w:p w14:paraId="7970B79F" w14:textId="77777777" w:rsidR="00170741" w:rsidRDefault="00170741">
      <w:pPr>
        <w:pStyle w:val="Body"/>
      </w:pPr>
    </w:p>
    <w:p w14:paraId="74414465" w14:textId="77777777" w:rsidR="00170741" w:rsidRDefault="00170741">
      <w:pPr>
        <w:pStyle w:val="Body"/>
      </w:pPr>
    </w:p>
    <w:p w14:paraId="06E9DDCA" w14:textId="77777777" w:rsidR="00170741" w:rsidRDefault="00456921">
      <w:pPr>
        <w:pStyle w:val="Body"/>
      </w:pPr>
      <w:r>
        <w:rPr>
          <w:lang w:val="en-US"/>
        </w:rPr>
        <w:t>19.</w:t>
      </w:r>
      <w:r>
        <w:t xml:space="preserve"> </w:t>
      </w:r>
      <w:r>
        <w:rPr>
          <w:b/>
          <w:bCs/>
          <w:lang w:val="en-US"/>
        </w:rPr>
        <w:t xml:space="preserve">Personal question: </w:t>
      </w:r>
      <w:r>
        <w:rPr>
          <w:lang w:val="en-US"/>
        </w:rPr>
        <w:t xml:space="preserve">Are my clothing, food and words pointing to Christ or are they more about glorifying myself? </w:t>
      </w:r>
    </w:p>
    <w:p w14:paraId="54EE550A" w14:textId="77777777" w:rsidR="00170741" w:rsidRDefault="00170741">
      <w:pPr>
        <w:pStyle w:val="Body"/>
      </w:pPr>
    </w:p>
    <w:p w14:paraId="5641457C" w14:textId="77777777" w:rsidR="00170741" w:rsidRDefault="00170741">
      <w:pPr>
        <w:pStyle w:val="Body"/>
      </w:pPr>
    </w:p>
    <w:p w14:paraId="2113929F" w14:textId="77777777" w:rsidR="00170741" w:rsidRDefault="00456921">
      <w:pPr>
        <w:pStyle w:val="Body"/>
      </w:pPr>
      <w:r>
        <w:t>2</w:t>
      </w:r>
      <w:r>
        <w:rPr>
          <w:lang w:val="en-US"/>
        </w:rPr>
        <w:t xml:space="preserve">0.  </w:t>
      </w:r>
      <w:r w:rsidR="00E679C2">
        <w:rPr>
          <w:lang w:val="en-US"/>
        </w:rPr>
        <w:t>According to the text w</w:t>
      </w:r>
      <w:r>
        <w:rPr>
          <w:lang w:val="en-US"/>
        </w:rPr>
        <w:t>hat is the difference between John</w:t>
      </w:r>
      <w:r>
        <w:t>’</w:t>
      </w:r>
      <w:r>
        <w:rPr>
          <w:lang w:val="en-US"/>
        </w:rPr>
        <w:t>s baptism and Jesus</w:t>
      </w:r>
      <w:r>
        <w:t xml:space="preserve">’ </w:t>
      </w:r>
      <w:proofErr w:type="spellStart"/>
      <w:r>
        <w:t>baptism</w:t>
      </w:r>
      <w:proofErr w:type="spellEnd"/>
      <w:r>
        <w:t>?</w:t>
      </w:r>
    </w:p>
    <w:p w14:paraId="06EC98CF" w14:textId="77777777" w:rsidR="00170741" w:rsidRDefault="00170741">
      <w:pPr>
        <w:pStyle w:val="Body"/>
      </w:pPr>
    </w:p>
    <w:p w14:paraId="3DAEF5C5" w14:textId="77777777" w:rsidR="00170741" w:rsidRDefault="00170741">
      <w:pPr>
        <w:pStyle w:val="Body"/>
      </w:pPr>
    </w:p>
    <w:p w14:paraId="7C1765B9" w14:textId="77777777" w:rsidR="003A629B" w:rsidRDefault="003A629B">
      <w:pPr>
        <w:pStyle w:val="Body"/>
      </w:pPr>
    </w:p>
    <w:p w14:paraId="28A65E46" w14:textId="77777777" w:rsidR="00170741" w:rsidRDefault="00170741">
      <w:pPr>
        <w:pStyle w:val="Body"/>
      </w:pPr>
    </w:p>
    <w:p w14:paraId="117B64D8" w14:textId="77777777" w:rsidR="00170741" w:rsidRDefault="00456921">
      <w:pPr>
        <w:pStyle w:val="Body"/>
        <w:rPr>
          <w:lang w:val="en-US"/>
        </w:rPr>
      </w:pPr>
      <w:r>
        <w:t>2</w:t>
      </w:r>
      <w:r>
        <w:rPr>
          <w:lang w:val="en-US"/>
        </w:rPr>
        <w:t>1.</w:t>
      </w:r>
      <w:r>
        <w:rPr>
          <w:b/>
          <w:bCs/>
        </w:rPr>
        <w:t xml:space="preserve"> </w:t>
      </w:r>
      <w:r>
        <w:rPr>
          <w:lang w:val="en-US"/>
        </w:rPr>
        <w:t xml:space="preserve">Who is John speaking about in verse 7, and why does he refer to him as one </w:t>
      </w:r>
      <w:r>
        <w:t>“</w:t>
      </w:r>
      <w:r>
        <w:rPr>
          <w:lang w:val="en-US"/>
        </w:rPr>
        <w:t>who is mightier than I?”</w:t>
      </w:r>
      <w:r>
        <w:t xml:space="preserve">  </w:t>
      </w:r>
      <w:r>
        <w:rPr>
          <w:lang w:val="en-US"/>
        </w:rPr>
        <w:t>(See John 1:15)</w:t>
      </w:r>
    </w:p>
    <w:p w14:paraId="45D87BE6" w14:textId="77777777" w:rsidR="003A629B" w:rsidRDefault="003A629B">
      <w:pPr>
        <w:pStyle w:val="Body"/>
        <w:rPr>
          <w:lang w:val="en-US"/>
        </w:rPr>
      </w:pPr>
    </w:p>
    <w:p w14:paraId="1D1600B2" w14:textId="77777777" w:rsidR="003A629B" w:rsidRDefault="003A629B">
      <w:pPr>
        <w:pStyle w:val="Body"/>
        <w:rPr>
          <w:lang w:val="en-US"/>
        </w:rPr>
      </w:pPr>
    </w:p>
    <w:p w14:paraId="702573D8" w14:textId="77777777" w:rsidR="003A629B" w:rsidRDefault="003A629B">
      <w:pPr>
        <w:pStyle w:val="Body"/>
      </w:pPr>
    </w:p>
    <w:p w14:paraId="67DA14BC" w14:textId="77777777" w:rsidR="00170741" w:rsidRDefault="00170741">
      <w:pPr>
        <w:pStyle w:val="Body"/>
      </w:pPr>
    </w:p>
    <w:p w14:paraId="345A6676" w14:textId="77777777" w:rsidR="00170741" w:rsidRDefault="00170741">
      <w:pPr>
        <w:pStyle w:val="Body"/>
      </w:pPr>
    </w:p>
    <w:p w14:paraId="0B198181" w14:textId="77777777" w:rsidR="00170741" w:rsidRDefault="00456921">
      <w:pPr>
        <w:pStyle w:val="Body"/>
      </w:pPr>
      <w:r>
        <w:rPr>
          <w:lang w:val="en-US"/>
        </w:rPr>
        <w:t xml:space="preserve">22. </w:t>
      </w:r>
      <w:r w:rsidRPr="00AF4828">
        <w:rPr>
          <w:b/>
          <w:bCs/>
          <w:i/>
          <w:lang w:val="en-US"/>
        </w:rPr>
        <w:t>Personal question</w:t>
      </w:r>
      <w:r w:rsidRPr="00AF4828">
        <w:rPr>
          <w:i/>
          <w:lang w:val="en-US"/>
        </w:rPr>
        <w:t>:</w:t>
      </w:r>
      <w:r>
        <w:rPr>
          <w:lang w:val="en-US"/>
        </w:rPr>
        <w:t xml:space="preserve"> Do you show humility in approaching Jesus as one “who is mightier than I” or do you catch yourself approaching Him with pride?</w:t>
      </w:r>
    </w:p>
    <w:p w14:paraId="6C89F406" w14:textId="77777777" w:rsidR="00170741" w:rsidRDefault="00456921">
      <w:pPr>
        <w:pStyle w:val="Body"/>
        <w:rPr>
          <w:lang w:val="en-US"/>
        </w:rPr>
      </w:pPr>
      <w:r>
        <w:rPr>
          <w:lang w:val="en-US"/>
        </w:rPr>
        <w:t xml:space="preserve"> </w:t>
      </w:r>
    </w:p>
    <w:p w14:paraId="036372EF" w14:textId="77777777" w:rsidR="008232D0" w:rsidRDefault="008232D0">
      <w:pPr>
        <w:pStyle w:val="Body"/>
        <w:rPr>
          <w:lang w:val="en-US"/>
        </w:rPr>
      </w:pPr>
    </w:p>
    <w:p w14:paraId="193CEBE8" w14:textId="77777777" w:rsidR="008232D0" w:rsidRDefault="008232D0">
      <w:pPr>
        <w:pStyle w:val="Body"/>
      </w:pPr>
    </w:p>
    <w:p w14:paraId="5132D5C8" w14:textId="77777777" w:rsidR="00170741" w:rsidRDefault="00170741">
      <w:pPr>
        <w:pStyle w:val="Body"/>
      </w:pPr>
    </w:p>
    <w:p w14:paraId="264043D5" w14:textId="77777777" w:rsidR="00170741" w:rsidRPr="008232D0" w:rsidRDefault="00456921">
      <w:pPr>
        <w:pStyle w:val="Body"/>
        <w:rPr>
          <w:i/>
        </w:rPr>
      </w:pPr>
      <w:r w:rsidRPr="008232D0">
        <w:rPr>
          <w:i/>
          <w:u w:val="single"/>
          <w:lang w:val="en-US"/>
        </w:rPr>
        <w:t>Apply this day</w:t>
      </w:r>
      <w:r w:rsidRPr="008232D0">
        <w:rPr>
          <w:i/>
          <w:lang w:val="en-US"/>
        </w:rPr>
        <w:t xml:space="preserve">: Spend time today approaching the Lord with humility, asking Him to show you where there are pockets of pride in your life.  Confess those areas and ask God to give you a humble, teachable heart instead.  </w:t>
      </w:r>
    </w:p>
    <w:p w14:paraId="0A77049E" w14:textId="77777777" w:rsidR="00170741" w:rsidRDefault="00170741">
      <w:pPr>
        <w:pStyle w:val="Body"/>
      </w:pPr>
    </w:p>
    <w:p w14:paraId="12F8EAC2" w14:textId="77777777" w:rsidR="00170741" w:rsidRDefault="00170741">
      <w:pPr>
        <w:pStyle w:val="Body"/>
        <w:rPr>
          <w:b/>
          <w:bCs/>
          <w:sz w:val="32"/>
          <w:szCs w:val="32"/>
          <w:u w:val="single"/>
        </w:rPr>
      </w:pPr>
    </w:p>
    <w:p w14:paraId="7252C148" w14:textId="77777777" w:rsidR="008232D0" w:rsidRDefault="008232D0">
      <w:pPr>
        <w:pStyle w:val="Body"/>
        <w:rPr>
          <w:b/>
          <w:bCs/>
          <w:sz w:val="32"/>
          <w:szCs w:val="32"/>
          <w:u w:val="single"/>
        </w:rPr>
      </w:pPr>
    </w:p>
    <w:p w14:paraId="6BCDD8D2" w14:textId="77777777" w:rsidR="00170741" w:rsidRDefault="00170741">
      <w:pPr>
        <w:pStyle w:val="Body"/>
        <w:rPr>
          <w:b/>
          <w:bCs/>
          <w:sz w:val="32"/>
          <w:szCs w:val="32"/>
          <w:u w:val="single"/>
        </w:rPr>
      </w:pPr>
    </w:p>
    <w:p w14:paraId="5303DF42" w14:textId="77777777" w:rsidR="008232D0" w:rsidRDefault="00D6156A">
      <w:pPr>
        <w:pStyle w:val="Body"/>
        <w:rPr>
          <w:bCs/>
          <w:u w:val="single"/>
        </w:rPr>
      </w:pPr>
      <w:r>
        <w:rPr>
          <w:bCs/>
          <w:u w:val="single"/>
        </w:rPr>
        <w:t>The Place to Begin</w:t>
      </w:r>
      <w:r>
        <w:rPr>
          <w:bCs/>
          <w:u w:val="single"/>
        </w:rPr>
        <w:tab/>
        <w:t xml:space="preserve"> </w:t>
      </w:r>
      <w:r>
        <w:rPr>
          <w:bCs/>
          <w:u w:val="single"/>
        </w:rPr>
        <w:tab/>
      </w:r>
      <w:r>
        <w:rPr>
          <w:bCs/>
          <w:u w:val="single"/>
        </w:rPr>
        <w:tab/>
      </w:r>
      <w:r>
        <w:rPr>
          <w:bCs/>
          <w:u w:val="single"/>
        </w:rPr>
        <w:tab/>
      </w:r>
      <w:r w:rsidR="008232D0">
        <w:rPr>
          <w:bCs/>
          <w:u w:val="single"/>
        </w:rPr>
        <w:tab/>
      </w:r>
      <w:r w:rsidR="008232D0">
        <w:rPr>
          <w:bCs/>
          <w:u w:val="single"/>
        </w:rPr>
        <w:tab/>
      </w:r>
      <w:r w:rsidR="008232D0">
        <w:rPr>
          <w:bCs/>
          <w:u w:val="single"/>
        </w:rPr>
        <w:tab/>
        <w:t xml:space="preserve">            Mark </w:t>
      </w:r>
      <w:proofErr w:type="spellStart"/>
      <w:r w:rsidR="008232D0">
        <w:rPr>
          <w:bCs/>
          <w:u w:val="single"/>
        </w:rPr>
        <w:t>Lesson</w:t>
      </w:r>
      <w:proofErr w:type="spellEnd"/>
      <w:r w:rsidR="008232D0">
        <w:rPr>
          <w:bCs/>
          <w:u w:val="single"/>
        </w:rPr>
        <w:t xml:space="preserve"> 1</w:t>
      </w:r>
    </w:p>
    <w:p w14:paraId="5698C144" w14:textId="77777777" w:rsidR="008232D0" w:rsidRPr="008232D0" w:rsidRDefault="008232D0">
      <w:pPr>
        <w:pStyle w:val="Body"/>
        <w:rPr>
          <w:bCs/>
          <w:u w:val="single"/>
        </w:rPr>
      </w:pPr>
    </w:p>
    <w:p w14:paraId="3D3B22D2" w14:textId="77777777" w:rsidR="00170741" w:rsidRDefault="00456921">
      <w:pPr>
        <w:pStyle w:val="Body"/>
        <w:rPr>
          <w:b/>
          <w:bCs/>
          <w:sz w:val="32"/>
          <w:szCs w:val="32"/>
          <w:u w:val="single"/>
        </w:rPr>
      </w:pPr>
      <w:r>
        <w:rPr>
          <w:b/>
          <w:bCs/>
          <w:sz w:val="32"/>
          <w:szCs w:val="32"/>
          <w:u w:val="single"/>
          <w:lang w:val="en-US"/>
        </w:rPr>
        <w:t xml:space="preserve">Day 6 </w:t>
      </w:r>
      <w:r>
        <w:rPr>
          <w:b/>
          <w:bCs/>
          <w:sz w:val="32"/>
          <w:szCs w:val="32"/>
          <w:u w:val="single"/>
        </w:rPr>
        <w:t>– R</w:t>
      </w:r>
      <w:proofErr w:type="spellStart"/>
      <w:r>
        <w:rPr>
          <w:b/>
          <w:bCs/>
          <w:sz w:val="32"/>
          <w:szCs w:val="32"/>
          <w:u w:val="single"/>
          <w:lang w:val="en-US"/>
        </w:rPr>
        <w:t>eread</w:t>
      </w:r>
      <w:proofErr w:type="spellEnd"/>
      <w:r>
        <w:rPr>
          <w:b/>
          <w:bCs/>
          <w:sz w:val="32"/>
          <w:szCs w:val="32"/>
          <w:u w:val="single"/>
          <w:lang w:val="en-US"/>
        </w:rPr>
        <w:t xml:space="preserve"> Mark 1:5</w:t>
      </w:r>
      <w:r>
        <w:rPr>
          <w:b/>
          <w:bCs/>
          <w:sz w:val="32"/>
          <w:szCs w:val="32"/>
          <w:u w:val="single"/>
        </w:rPr>
        <w:t xml:space="preserve"> (SOAP)</w:t>
      </w:r>
    </w:p>
    <w:p w14:paraId="20B3B951" w14:textId="77777777" w:rsidR="00345235" w:rsidRPr="003A629B" w:rsidRDefault="00345235" w:rsidP="00345235">
      <w:pPr>
        <w:pStyle w:val="Body"/>
        <w:rPr>
          <w:i/>
        </w:rPr>
      </w:pPr>
      <w:proofErr w:type="spellStart"/>
      <w:r>
        <w:rPr>
          <w:i/>
        </w:rPr>
        <w:t>Please</w:t>
      </w:r>
      <w:proofErr w:type="spellEnd"/>
      <w:r>
        <w:rPr>
          <w:i/>
        </w:rPr>
        <w:t xml:space="preserve"> </w:t>
      </w:r>
      <w:proofErr w:type="spellStart"/>
      <w:r>
        <w:rPr>
          <w:i/>
        </w:rPr>
        <w:t>pray</w:t>
      </w:r>
      <w:proofErr w:type="spellEnd"/>
      <w:r>
        <w:rPr>
          <w:i/>
        </w:rPr>
        <w:t xml:space="preserve"> </w:t>
      </w:r>
      <w:proofErr w:type="spellStart"/>
      <w:r>
        <w:rPr>
          <w:i/>
        </w:rPr>
        <w:t>before</w:t>
      </w:r>
      <w:proofErr w:type="spellEnd"/>
      <w:r>
        <w:rPr>
          <w:i/>
        </w:rPr>
        <w:t xml:space="preserve"> </w:t>
      </w:r>
      <w:proofErr w:type="spellStart"/>
      <w:r>
        <w:rPr>
          <w:i/>
        </w:rPr>
        <w:t>beginning</w:t>
      </w:r>
      <w:proofErr w:type="spellEnd"/>
      <w:r>
        <w:rPr>
          <w:i/>
        </w:rPr>
        <w:t xml:space="preserve"> </w:t>
      </w:r>
      <w:proofErr w:type="spellStart"/>
      <w:r>
        <w:rPr>
          <w:i/>
        </w:rPr>
        <w:t>your</w:t>
      </w:r>
      <w:proofErr w:type="spellEnd"/>
      <w:r>
        <w:rPr>
          <w:i/>
        </w:rPr>
        <w:t xml:space="preserve"> </w:t>
      </w:r>
      <w:proofErr w:type="spellStart"/>
      <w:r>
        <w:rPr>
          <w:i/>
        </w:rPr>
        <w:t>study</w:t>
      </w:r>
      <w:proofErr w:type="spellEnd"/>
      <w:r>
        <w:rPr>
          <w:i/>
        </w:rPr>
        <w:t>.</w:t>
      </w:r>
    </w:p>
    <w:p w14:paraId="29D928E7" w14:textId="77777777" w:rsidR="00170741" w:rsidRDefault="00170741">
      <w:pPr>
        <w:pStyle w:val="Body"/>
        <w:rPr>
          <w:i/>
          <w:iCs/>
        </w:rPr>
      </w:pPr>
    </w:p>
    <w:p w14:paraId="0B02DC8B" w14:textId="77777777" w:rsidR="00170741" w:rsidRDefault="00170741">
      <w:pPr>
        <w:pStyle w:val="Body"/>
      </w:pPr>
    </w:p>
    <w:p w14:paraId="07D383EF" w14:textId="77777777" w:rsidR="00170741" w:rsidRDefault="00456921">
      <w:pPr>
        <w:pStyle w:val="Body"/>
        <w:rPr>
          <w:i/>
          <w:iCs/>
          <w:lang w:val="en-US"/>
        </w:rPr>
      </w:pPr>
      <w:proofErr w:type="spellStart"/>
      <w:r>
        <w:rPr>
          <w:b/>
          <w:bCs/>
          <w:sz w:val="32"/>
          <w:szCs w:val="32"/>
          <w:u w:val="single"/>
        </w:rPr>
        <w:t>Scripture</w:t>
      </w:r>
      <w:proofErr w:type="spellEnd"/>
      <w:r>
        <w:rPr>
          <w:u w:val="single"/>
        </w:rPr>
        <w:t xml:space="preserve"> </w:t>
      </w:r>
      <w:r>
        <w:t xml:space="preserve">– </w:t>
      </w:r>
      <w:r>
        <w:rPr>
          <w:i/>
          <w:iCs/>
        </w:rPr>
        <w:t>Write</w:t>
      </w:r>
      <w:r>
        <w:rPr>
          <w:i/>
          <w:iCs/>
          <w:lang w:val="en-US"/>
        </w:rPr>
        <w:t xml:space="preserve"> the verse.</w:t>
      </w:r>
    </w:p>
    <w:p w14:paraId="58792D95" w14:textId="77777777" w:rsidR="008232D0" w:rsidRDefault="008232D0">
      <w:pPr>
        <w:pStyle w:val="Body"/>
        <w:rPr>
          <w:i/>
          <w:iCs/>
          <w:lang w:val="en-US"/>
        </w:rPr>
      </w:pPr>
    </w:p>
    <w:p w14:paraId="3BD68B17" w14:textId="77777777" w:rsidR="008232D0" w:rsidRDefault="008232D0">
      <w:pPr>
        <w:pStyle w:val="Body"/>
      </w:pPr>
    </w:p>
    <w:p w14:paraId="30A2C2A7" w14:textId="77777777" w:rsidR="008232D0" w:rsidRDefault="008232D0">
      <w:pPr>
        <w:pStyle w:val="Body"/>
      </w:pPr>
    </w:p>
    <w:p w14:paraId="6F125D94" w14:textId="77777777" w:rsidR="00170741" w:rsidRDefault="00170741">
      <w:pPr>
        <w:pStyle w:val="Body"/>
      </w:pPr>
    </w:p>
    <w:p w14:paraId="2E9CD999" w14:textId="77777777" w:rsidR="00170741" w:rsidRDefault="00170741">
      <w:pPr>
        <w:pStyle w:val="Body"/>
      </w:pPr>
    </w:p>
    <w:p w14:paraId="52548C89" w14:textId="77777777" w:rsidR="00170741" w:rsidRDefault="00170741">
      <w:pPr>
        <w:pStyle w:val="Body"/>
      </w:pPr>
    </w:p>
    <w:p w14:paraId="10A04854" w14:textId="77777777" w:rsidR="00170741" w:rsidRDefault="00456921">
      <w:pPr>
        <w:pStyle w:val="Body"/>
        <w:rPr>
          <w:i/>
          <w:iCs/>
        </w:rPr>
      </w:pPr>
      <w:r>
        <w:rPr>
          <w:b/>
          <w:bCs/>
          <w:sz w:val="32"/>
          <w:szCs w:val="32"/>
          <w:u w:val="single"/>
        </w:rPr>
        <w:t>Observation</w:t>
      </w:r>
      <w:r>
        <w:rPr>
          <w:b/>
          <w:bCs/>
          <w:sz w:val="32"/>
          <w:szCs w:val="32"/>
        </w:rPr>
        <w:t xml:space="preserve"> </w:t>
      </w:r>
      <w:r>
        <w:t xml:space="preserve">– </w:t>
      </w:r>
      <w:r>
        <w:rPr>
          <w:i/>
          <w:iCs/>
          <w:lang w:val="en-US"/>
        </w:rPr>
        <w:t>Record something you learned from this verse</w:t>
      </w:r>
      <w:r>
        <w:rPr>
          <w:lang w:val="en-US"/>
        </w:rPr>
        <w:t xml:space="preserve">.  </w:t>
      </w:r>
      <w:r>
        <w:rPr>
          <w:i/>
          <w:iCs/>
          <w:lang w:val="en-US"/>
        </w:rPr>
        <w:t xml:space="preserve">Possible questions to ask for observation: </w:t>
      </w:r>
      <w:r>
        <w:rPr>
          <w:i/>
          <w:iCs/>
        </w:rPr>
        <w:t xml:space="preserve"> </w:t>
      </w:r>
      <w:r>
        <w:rPr>
          <w:i/>
          <w:iCs/>
          <w:lang w:val="en-US"/>
        </w:rPr>
        <w:t xml:space="preserve">What principle do I learn?  What warning should I heed?  What commandment should I obey?  What aspect of God’s character do I see?  </w:t>
      </w:r>
      <w:r>
        <w:rPr>
          <w:i/>
          <w:iCs/>
        </w:rPr>
        <w:t xml:space="preserve"> </w:t>
      </w:r>
    </w:p>
    <w:p w14:paraId="700368D9" w14:textId="77777777" w:rsidR="008232D0" w:rsidRDefault="008232D0">
      <w:pPr>
        <w:pStyle w:val="Body"/>
        <w:rPr>
          <w:i/>
          <w:iCs/>
        </w:rPr>
      </w:pPr>
    </w:p>
    <w:p w14:paraId="4DDA3EB9" w14:textId="77777777" w:rsidR="008232D0" w:rsidRDefault="008232D0">
      <w:pPr>
        <w:pStyle w:val="Body"/>
        <w:rPr>
          <w:i/>
          <w:iCs/>
        </w:rPr>
      </w:pPr>
    </w:p>
    <w:p w14:paraId="48A51CA4" w14:textId="77777777" w:rsidR="008232D0" w:rsidRDefault="008232D0">
      <w:pPr>
        <w:pStyle w:val="Body"/>
        <w:rPr>
          <w:i/>
          <w:iCs/>
        </w:rPr>
      </w:pPr>
    </w:p>
    <w:p w14:paraId="0148ACD4" w14:textId="77777777" w:rsidR="00170741" w:rsidRDefault="00170741">
      <w:pPr>
        <w:pStyle w:val="Body"/>
        <w:rPr>
          <w:i/>
          <w:iCs/>
        </w:rPr>
      </w:pPr>
    </w:p>
    <w:p w14:paraId="5C1AEE0C" w14:textId="77777777" w:rsidR="00170741" w:rsidRDefault="00170741">
      <w:pPr>
        <w:pStyle w:val="Body"/>
      </w:pPr>
    </w:p>
    <w:p w14:paraId="102B2292" w14:textId="77777777" w:rsidR="00170741" w:rsidRDefault="00170741">
      <w:pPr>
        <w:pStyle w:val="Body"/>
      </w:pPr>
    </w:p>
    <w:p w14:paraId="61DA02AB" w14:textId="77777777" w:rsidR="00170741" w:rsidRDefault="00170741">
      <w:pPr>
        <w:pStyle w:val="Body"/>
      </w:pPr>
    </w:p>
    <w:p w14:paraId="03A54CD7" w14:textId="77777777" w:rsidR="00170741" w:rsidRDefault="00456921">
      <w:pPr>
        <w:pStyle w:val="Body"/>
        <w:rPr>
          <w:i/>
          <w:iCs/>
        </w:rPr>
      </w:pPr>
      <w:r>
        <w:rPr>
          <w:b/>
          <w:bCs/>
          <w:sz w:val="32"/>
          <w:szCs w:val="32"/>
          <w:u w:val="single"/>
          <w:lang w:val="en-US"/>
        </w:rPr>
        <w:t>Application</w:t>
      </w:r>
      <w:r>
        <w:t xml:space="preserve"> – </w:t>
      </w:r>
      <w:r>
        <w:rPr>
          <w:i/>
          <w:iCs/>
          <w:lang w:val="en-US"/>
        </w:rPr>
        <w:t xml:space="preserve">How can I apply this verse to my life?  </w:t>
      </w:r>
    </w:p>
    <w:p w14:paraId="77818B1A" w14:textId="77777777" w:rsidR="00170741" w:rsidRDefault="00170741">
      <w:pPr>
        <w:pStyle w:val="Body"/>
      </w:pPr>
    </w:p>
    <w:p w14:paraId="3FC24AB9" w14:textId="77777777" w:rsidR="00170741" w:rsidRDefault="00170741">
      <w:pPr>
        <w:pStyle w:val="Body"/>
      </w:pPr>
    </w:p>
    <w:p w14:paraId="1BB972CD" w14:textId="77777777" w:rsidR="00170741" w:rsidRDefault="00170741">
      <w:pPr>
        <w:pStyle w:val="Body"/>
      </w:pPr>
    </w:p>
    <w:p w14:paraId="3475E2E9" w14:textId="77777777" w:rsidR="00170741" w:rsidRDefault="00170741">
      <w:pPr>
        <w:pStyle w:val="Body"/>
      </w:pPr>
    </w:p>
    <w:p w14:paraId="298EE694" w14:textId="77777777" w:rsidR="008232D0" w:rsidRDefault="008232D0">
      <w:pPr>
        <w:pStyle w:val="Body"/>
      </w:pPr>
    </w:p>
    <w:p w14:paraId="6A307EC0" w14:textId="77777777" w:rsidR="008232D0" w:rsidRDefault="008232D0">
      <w:pPr>
        <w:pStyle w:val="Body"/>
      </w:pPr>
    </w:p>
    <w:p w14:paraId="617B746C" w14:textId="77777777" w:rsidR="00170741" w:rsidRDefault="00170741">
      <w:pPr>
        <w:pStyle w:val="Body"/>
      </w:pPr>
    </w:p>
    <w:p w14:paraId="582E49EB" w14:textId="77777777" w:rsidR="00170741" w:rsidRDefault="00170741">
      <w:pPr>
        <w:pStyle w:val="Body"/>
      </w:pPr>
    </w:p>
    <w:p w14:paraId="02D6B1CA" w14:textId="77777777" w:rsidR="00170741" w:rsidRDefault="00456921">
      <w:pPr>
        <w:pStyle w:val="Body"/>
        <w:rPr>
          <w:i/>
          <w:iCs/>
        </w:rPr>
      </w:pPr>
      <w:proofErr w:type="spellStart"/>
      <w:r>
        <w:rPr>
          <w:b/>
          <w:bCs/>
          <w:sz w:val="32"/>
          <w:szCs w:val="32"/>
          <w:u w:val="single"/>
        </w:rPr>
        <w:t>Prayer</w:t>
      </w:r>
      <w:proofErr w:type="spellEnd"/>
      <w:r>
        <w:rPr>
          <w:b/>
          <w:bCs/>
          <w:sz w:val="32"/>
          <w:szCs w:val="32"/>
        </w:rPr>
        <w:t xml:space="preserve"> </w:t>
      </w:r>
      <w:r>
        <w:rPr>
          <w:sz w:val="32"/>
          <w:szCs w:val="32"/>
        </w:rPr>
        <w:t xml:space="preserve">– </w:t>
      </w:r>
      <w:r>
        <w:rPr>
          <w:i/>
          <w:iCs/>
          <w:lang w:val="en-US"/>
        </w:rPr>
        <w:t>Pray to God, praise Him, and ask Him for what you need in response to what you learned.  Write down your prayer.</w:t>
      </w:r>
    </w:p>
    <w:p w14:paraId="016F37B4" w14:textId="77777777" w:rsidR="00170741" w:rsidRDefault="00170741">
      <w:pPr>
        <w:pStyle w:val="Body"/>
        <w:rPr>
          <w:b/>
          <w:bCs/>
          <w:u w:val="single"/>
        </w:rPr>
      </w:pPr>
    </w:p>
    <w:p w14:paraId="22B8930A" w14:textId="77777777" w:rsidR="00170741" w:rsidRDefault="00170741">
      <w:pPr>
        <w:pStyle w:val="Body"/>
      </w:pPr>
    </w:p>
    <w:p w14:paraId="1DEDBC46" w14:textId="77777777" w:rsidR="00170741" w:rsidRDefault="00170741">
      <w:pPr>
        <w:pStyle w:val="Body"/>
      </w:pPr>
    </w:p>
    <w:p w14:paraId="445C815D" w14:textId="77777777" w:rsidR="00170741" w:rsidRDefault="00170741">
      <w:pPr>
        <w:pStyle w:val="Body"/>
      </w:pPr>
    </w:p>
    <w:p w14:paraId="2BDBAA42" w14:textId="77777777" w:rsidR="00170741" w:rsidRDefault="00170741">
      <w:pPr>
        <w:pStyle w:val="Body"/>
        <w:rPr>
          <w:u w:val="single"/>
        </w:rPr>
      </w:pPr>
    </w:p>
    <w:p w14:paraId="251F837D" w14:textId="77777777" w:rsidR="00170741" w:rsidRDefault="00456921">
      <w:pPr>
        <w:pStyle w:val="Body"/>
      </w:pPr>
      <w:r>
        <w:t xml:space="preserve">  </w:t>
      </w:r>
    </w:p>
    <w:p w14:paraId="45042043" w14:textId="77777777" w:rsidR="00170741" w:rsidRDefault="00170741">
      <w:pPr>
        <w:pStyle w:val="Body"/>
      </w:pPr>
    </w:p>
    <w:sectPr w:rsidR="0017074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F0DC5" w14:textId="77777777" w:rsidR="001861D5" w:rsidRDefault="001861D5">
      <w:r>
        <w:separator/>
      </w:r>
    </w:p>
  </w:endnote>
  <w:endnote w:type="continuationSeparator" w:id="0">
    <w:p w14:paraId="7A9C1403" w14:textId="77777777" w:rsidR="001861D5" w:rsidRDefault="0018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25D7"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8DB3" w14:textId="77777777" w:rsidR="001861D5" w:rsidRDefault="001861D5">
      <w:r>
        <w:separator/>
      </w:r>
    </w:p>
  </w:footnote>
  <w:footnote w:type="continuationSeparator" w:id="0">
    <w:p w14:paraId="5C8DD263" w14:textId="77777777" w:rsidR="001861D5" w:rsidRDefault="00186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23DC"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3B99"/>
    <w:multiLevelType w:val="hybridMultilevel"/>
    <w:tmpl w:val="59FEC592"/>
    <w:numStyleLink w:val="Lettered"/>
  </w:abstractNum>
  <w:abstractNum w:abstractNumId="1"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20AA6">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E0E80">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62610">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2AE4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9B7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6054E">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84444">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22CD6">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1"/>
    <w:rsid w:val="00061CCB"/>
    <w:rsid w:val="00127B95"/>
    <w:rsid w:val="00170741"/>
    <w:rsid w:val="001861D5"/>
    <w:rsid w:val="00207705"/>
    <w:rsid w:val="002E1A80"/>
    <w:rsid w:val="00324701"/>
    <w:rsid w:val="00345235"/>
    <w:rsid w:val="003A629B"/>
    <w:rsid w:val="003D4DE0"/>
    <w:rsid w:val="00404EB1"/>
    <w:rsid w:val="00407944"/>
    <w:rsid w:val="00456921"/>
    <w:rsid w:val="006737C3"/>
    <w:rsid w:val="006B0E91"/>
    <w:rsid w:val="007B16DC"/>
    <w:rsid w:val="007C4DB8"/>
    <w:rsid w:val="007D66FF"/>
    <w:rsid w:val="00806499"/>
    <w:rsid w:val="008232D0"/>
    <w:rsid w:val="009B25EF"/>
    <w:rsid w:val="00AF4828"/>
    <w:rsid w:val="00C13F67"/>
    <w:rsid w:val="00D6156A"/>
    <w:rsid w:val="00E679C2"/>
    <w:rsid w:val="00E84B6C"/>
    <w:rsid w:val="00EE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625D"/>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styleId="BalloonText">
    <w:name w:val="Balloon Text"/>
    <w:basedOn w:val="Normal"/>
    <w:link w:val="BalloonTextChar"/>
    <w:uiPriority w:val="99"/>
    <w:semiHidden/>
    <w:unhideWhenUsed/>
    <w:rsid w:val="006737C3"/>
    <w:rPr>
      <w:rFonts w:ascii="Tahoma" w:hAnsi="Tahoma" w:cs="Tahoma"/>
      <w:sz w:val="16"/>
      <w:szCs w:val="16"/>
    </w:rPr>
  </w:style>
  <w:style w:type="character" w:customStyle="1" w:styleId="BalloonTextChar">
    <w:name w:val="Balloon Text Char"/>
    <w:basedOn w:val="DefaultParagraphFont"/>
    <w:link w:val="BalloonText"/>
    <w:uiPriority w:val="99"/>
    <w:semiHidden/>
    <w:rsid w:val="00673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3</cp:revision>
  <cp:lastPrinted>2016-08-17T19:45:00Z</cp:lastPrinted>
  <dcterms:created xsi:type="dcterms:W3CDTF">2019-08-25T02:55:00Z</dcterms:created>
  <dcterms:modified xsi:type="dcterms:W3CDTF">2019-08-25T03:59:00Z</dcterms:modified>
</cp:coreProperties>
</file>