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782" w:rsidRPr="00713CDF" w:rsidRDefault="00427782" w:rsidP="00427782">
      <w:pPr>
        <w:spacing w:after="0" w:line="240" w:lineRule="auto"/>
        <w:jc w:val="center"/>
        <w:rPr>
          <w:rFonts w:eastAsia="Times New Roman"/>
          <w:b/>
          <w:sz w:val="32"/>
          <w:szCs w:val="32"/>
        </w:rPr>
      </w:pPr>
      <w:bookmarkStart w:id="0" w:name="_GoBack"/>
      <w:bookmarkEnd w:id="0"/>
      <w:r w:rsidRPr="00713CDF">
        <w:rPr>
          <w:rFonts w:eastAsia="Times New Roman"/>
          <w:b/>
          <w:sz w:val="32"/>
          <w:szCs w:val="32"/>
        </w:rPr>
        <w:t>Romans</w:t>
      </w:r>
    </w:p>
    <w:p w:rsidR="00427782" w:rsidRPr="00713CDF" w:rsidRDefault="00427782" w:rsidP="00427782">
      <w:pPr>
        <w:spacing w:after="0" w:line="240" w:lineRule="auto"/>
        <w:jc w:val="center"/>
        <w:rPr>
          <w:rFonts w:eastAsia="Times New Roman"/>
          <w:b/>
        </w:rPr>
      </w:pPr>
    </w:p>
    <w:p w:rsidR="00427782" w:rsidRPr="00FC51C8" w:rsidRDefault="00427782" w:rsidP="00427782">
      <w:pPr>
        <w:spacing w:after="0" w:line="240" w:lineRule="auto"/>
        <w:jc w:val="center"/>
        <w:rPr>
          <w:rFonts w:eastAsia="Times New Roman"/>
          <w:b/>
          <w:i/>
        </w:rPr>
      </w:pPr>
      <w:r w:rsidRPr="00FC51C8">
        <w:rPr>
          <w:rFonts w:eastAsia="Times New Roman"/>
          <w:b/>
          <w:i/>
        </w:rPr>
        <w:t>How to be a Christian without Being Religious!</w:t>
      </w:r>
    </w:p>
    <w:p w:rsidR="00427782" w:rsidRPr="00713CDF" w:rsidRDefault="00427782" w:rsidP="00427782">
      <w:pPr>
        <w:spacing w:after="0" w:line="240" w:lineRule="auto"/>
        <w:rPr>
          <w:rFonts w:eastAsia="Times New Roman"/>
          <w:b/>
        </w:rPr>
      </w:pPr>
    </w:p>
    <w:p w:rsidR="00427782" w:rsidRDefault="00427782" w:rsidP="00427782">
      <w:pPr>
        <w:rPr>
          <w:rFonts w:eastAsia="Times New Roman"/>
          <w:b/>
        </w:rPr>
      </w:pPr>
      <w:r>
        <w:rPr>
          <w:rFonts w:eastAsia="Times New Roman"/>
          <w:b/>
        </w:rPr>
        <w:t>Lesson 7</w:t>
      </w:r>
      <w:r w:rsidR="005D6B5A">
        <w:rPr>
          <w:rFonts w:eastAsia="Times New Roman"/>
          <w:b/>
        </w:rPr>
        <w:t>:  Abraham—Saved by Faith! (</w:t>
      </w:r>
      <w:r>
        <w:rPr>
          <w:rFonts w:eastAsia="Times New Roman"/>
          <w:b/>
        </w:rPr>
        <w:t>Romans 4:1-25</w:t>
      </w:r>
      <w:r w:rsidR="005D6B5A">
        <w:rPr>
          <w:rFonts w:eastAsia="Times New Roman"/>
          <w:b/>
        </w:rPr>
        <w:t>)</w:t>
      </w:r>
    </w:p>
    <w:p w:rsidR="00CE1599" w:rsidRDefault="003D6956" w:rsidP="003D6956">
      <w:pPr>
        <w:spacing w:line="240" w:lineRule="auto"/>
        <w:rPr>
          <w:rFonts w:eastAsia="Times New Roman"/>
        </w:rPr>
      </w:pPr>
      <w:r>
        <w:rPr>
          <w:rFonts w:eastAsia="Times New Roman"/>
          <w:b/>
        </w:rPr>
        <w:tab/>
      </w:r>
      <w:r>
        <w:rPr>
          <w:rFonts w:eastAsia="Times New Roman"/>
        </w:rPr>
        <w:t xml:space="preserve">As </w:t>
      </w:r>
      <w:r w:rsidR="00FC51C8">
        <w:rPr>
          <w:rFonts w:eastAsia="Times New Roman"/>
        </w:rPr>
        <w:t xml:space="preserve">we begin chapter 4 of Romans, keep in mind that Paul’s letter was originally written with his Jewish brothers in mind and was not divided into chapters. Paul realizes they </w:t>
      </w:r>
      <w:r>
        <w:rPr>
          <w:rFonts w:eastAsia="Times New Roman"/>
        </w:rPr>
        <w:t>have lingering questions</w:t>
      </w:r>
      <w:r w:rsidR="00FC51C8">
        <w:rPr>
          <w:rFonts w:eastAsia="Times New Roman"/>
        </w:rPr>
        <w:t xml:space="preserve"> because what he</w:t>
      </w:r>
      <w:r w:rsidR="002506AD">
        <w:rPr>
          <w:rFonts w:eastAsia="Times New Roman"/>
        </w:rPr>
        <w:t xml:space="preserve"> has declared</w:t>
      </w:r>
      <w:r w:rsidR="00FC51C8">
        <w:rPr>
          <w:rFonts w:eastAsia="Times New Roman"/>
        </w:rPr>
        <w:t xml:space="preserve"> to them</w:t>
      </w:r>
      <w:r w:rsidR="002506AD">
        <w:rPr>
          <w:rFonts w:eastAsia="Times New Roman"/>
        </w:rPr>
        <w:t xml:space="preserve"> in the first three chapters is</w:t>
      </w:r>
      <w:r w:rsidR="00FC51C8">
        <w:rPr>
          <w:rFonts w:eastAsia="Times New Roman"/>
        </w:rPr>
        <w:t xml:space="preserve"> completely</w:t>
      </w:r>
      <w:r w:rsidR="002506AD">
        <w:rPr>
          <w:rFonts w:eastAsia="Times New Roman"/>
        </w:rPr>
        <w:t xml:space="preserve"> new. </w:t>
      </w:r>
      <w:r>
        <w:rPr>
          <w:rFonts w:eastAsia="Times New Roman"/>
        </w:rPr>
        <w:t xml:space="preserve">Paul </w:t>
      </w:r>
      <w:r w:rsidR="00FC51C8">
        <w:rPr>
          <w:rFonts w:eastAsia="Times New Roman"/>
        </w:rPr>
        <w:t>contends that “righteousness from God,” apart from the law, “comes through faith in Jesus Christ to all who believe”</w:t>
      </w:r>
      <w:r w:rsidR="00FD4787">
        <w:rPr>
          <w:rFonts w:eastAsia="Times New Roman"/>
        </w:rPr>
        <w:t xml:space="preserve"> (3:21-22)</w:t>
      </w:r>
      <w:r>
        <w:rPr>
          <w:rFonts w:eastAsia="Times New Roman"/>
        </w:rPr>
        <w:t>. Furthermore, he declare</w:t>
      </w:r>
      <w:r w:rsidR="00FC51C8">
        <w:rPr>
          <w:rFonts w:eastAsia="Times New Roman"/>
        </w:rPr>
        <w:t>s</w:t>
      </w:r>
      <w:r>
        <w:rPr>
          <w:rFonts w:eastAsia="Times New Roman"/>
        </w:rPr>
        <w:t xml:space="preserve"> that both the Law and the Prophets testif</w:t>
      </w:r>
      <w:r w:rsidR="00FD4787">
        <w:rPr>
          <w:rFonts w:eastAsia="Times New Roman"/>
        </w:rPr>
        <w:t>y to</w:t>
      </w:r>
      <w:r w:rsidR="00FC51C8">
        <w:rPr>
          <w:rFonts w:eastAsia="Times New Roman"/>
        </w:rPr>
        <w:t xml:space="preserve"> the same</w:t>
      </w:r>
      <w:r w:rsidR="00FD4787">
        <w:rPr>
          <w:rFonts w:eastAsia="Times New Roman"/>
        </w:rPr>
        <w:t>. In other words, these truths are not</w:t>
      </w:r>
      <w:r w:rsidR="00A879E7">
        <w:rPr>
          <w:rFonts w:eastAsia="Times New Roman"/>
        </w:rPr>
        <w:t xml:space="preserve"> actually</w:t>
      </w:r>
      <w:r w:rsidR="00FD4787">
        <w:rPr>
          <w:rFonts w:eastAsia="Times New Roman"/>
        </w:rPr>
        <w:t xml:space="preserve"> new</w:t>
      </w:r>
      <w:r w:rsidR="00FC51C8">
        <w:rPr>
          <w:rFonts w:eastAsia="Times New Roman"/>
        </w:rPr>
        <w:t xml:space="preserve">; they are </w:t>
      </w:r>
      <w:r w:rsidR="00AC281E">
        <w:rPr>
          <w:rFonts w:eastAsia="Times New Roman"/>
        </w:rPr>
        <w:t>i</w:t>
      </w:r>
      <w:r w:rsidR="00FC51C8">
        <w:rPr>
          <w:rFonts w:eastAsia="Times New Roman"/>
        </w:rPr>
        <w:t xml:space="preserve">n the Old Testament, but they were </w:t>
      </w:r>
      <w:r w:rsidR="00A879E7">
        <w:rPr>
          <w:rFonts w:eastAsia="Times New Roman"/>
        </w:rPr>
        <w:t>difficult to understand</w:t>
      </w:r>
      <w:r w:rsidR="00FC51C8">
        <w:rPr>
          <w:rFonts w:eastAsia="Times New Roman"/>
        </w:rPr>
        <w:t xml:space="preserve"> prior to the incarnation of Jesus Christ. </w:t>
      </w:r>
      <w:r w:rsidR="00893FB5">
        <w:rPr>
          <w:rFonts w:eastAsia="Times New Roman"/>
        </w:rPr>
        <w:t>Sometimes</w:t>
      </w:r>
      <w:r w:rsidR="00FC51C8">
        <w:rPr>
          <w:rFonts w:eastAsia="Times New Roman"/>
        </w:rPr>
        <w:t xml:space="preserve"> theologians use the phrase, “Old Testament concealed; New Testament revealed” to convey this idea</w:t>
      </w:r>
      <w:r w:rsidR="00FD4787">
        <w:rPr>
          <w:rFonts w:eastAsia="Times New Roman"/>
        </w:rPr>
        <w:t>. The</w:t>
      </w:r>
      <w:r w:rsidR="00AC281E">
        <w:rPr>
          <w:rFonts w:eastAsia="Times New Roman"/>
        </w:rPr>
        <w:t xml:space="preserve"> Jews</w:t>
      </w:r>
      <w:r w:rsidR="002506AD">
        <w:rPr>
          <w:rFonts w:eastAsia="Times New Roman"/>
        </w:rPr>
        <w:t xml:space="preserve"> knew their history</w:t>
      </w:r>
      <w:r w:rsidR="00AC281E">
        <w:rPr>
          <w:rFonts w:eastAsia="Times New Roman"/>
        </w:rPr>
        <w:t xml:space="preserve"> so</w:t>
      </w:r>
      <w:r w:rsidR="000A3219">
        <w:rPr>
          <w:rFonts w:eastAsia="Times New Roman"/>
        </w:rPr>
        <w:t>, at this juncture, Paul points to their</w:t>
      </w:r>
      <w:r w:rsidR="00A879E7">
        <w:rPr>
          <w:rFonts w:eastAsia="Times New Roman"/>
        </w:rPr>
        <w:t xml:space="preserve"> most renowned</w:t>
      </w:r>
      <w:r w:rsidR="000A3219">
        <w:rPr>
          <w:rFonts w:eastAsia="Times New Roman"/>
        </w:rPr>
        <w:t xml:space="preserve"> ancestors as witnesses. He begins with</w:t>
      </w:r>
      <w:r w:rsidR="00A879E7">
        <w:rPr>
          <w:rFonts w:eastAsia="Times New Roman"/>
        </w:rPr>
        <w:t xml:space="preserve"> their illustrious patriarch</w:t>
      </w:r>
      <w:r w:rsidR="000A3219">
        <w:rPr>
          <w:rFonts w:eastAsia="Times New Roman"/>
        </w:rPr>
        <w:t xml:space="preserve"> Abraham, father of the Jewish nation</w:t>
      </w:r>
      <w:r w:rsidR="00A879E7">
        <w:rPr>
          <w:rFonts w:eastAsia="Times New Roman"/>
        </w:rPr>
        <w:t>, followed by David,</w:t>
      </w:r>
      <w:r w:rsidR="00A879E7" w:rsidRPr="00A879E7">
        <w:rPr>
          <w:rFonts w:eastAsia="Times New Roman"/>
        </w:rPr>
        <w:t xml:space="preserve"> </w:t>
      </w:r>
      <w:r w:rsidR="00A879E7">
        <w:rPr>
          <w:rFonts w:eastAsia="Times New Roman"/>
        </w:rPr>
        <w:t>the most revered king in all of Jewish history.</w:t>
      </w:r>
      <w:r w:rsidR="00893FB5">
        <w:rPr>
          <w:rFonts w:eastAsia="Times New Roman"/>
        </w:rPr>
        <w:t xml:space="preserve"> Surely, the Jewish people must have been wondering, </w:t>
      </w:r>
      <w:r>
        <w:rPr>
          <w:rFonts w:eastAsia="Times New Roman"/>
        </w:rPr>
        <w:t xml:space="preserve">“What about them?” </w:t>
      </w:r>
      <w:r w:rsidR="00FD4787">
        <w:rPr>
          <w:rFonts w:eastAsia="Times New Roman"/>
        </w:rPr>
        <w:t>“Were they included in God’s family because of faith</w:t>
      </w:r>
      <w:r w:rsidR="002B675D">
        <w:rPr>
          <w:rFonts w:eastAsia="Times New Roman"/>
        </w:rPr>
        <w:t xml:space="preserve"> or</w:t>
      </w:r>
      <w:r w:rsidR="00FD4787">
        <w:rPr>
          <w:rFonts w:eastAsia="Times New Roman"/>
        </w:rPr>
        <w:t xml:space="preserve"> because of their obedience </w:t>
      </w:r>
      <w:r w:rsidR="002506AD">
        <w:rPr>
          <w:rFonts w:eastAsia="Times New Roman"/>
        </w:rPr>
        <w:t xml:space="preserve">to the </w:t>
      </w:r>
      <w:r w:rsidR="00AC281E">
        <w:rPr>
          <w:rFonts w:eastAsia="Times New Roman"/>
        </w:rPr>
        <w:t>l</w:t>
      </w:r>
      <w:r w:rsidR="002506AD">
        <w:rPr>
          <w:rFonts w:eastAsia="Times New Roman"/>
        </w:rPr>
        <w:t xml:space="preserve">aw </w:t>
      </w:r>
      <w:r w:rsidR="00FD4787">
        <w:rPr>
          <w:rFonts w:eastAsia="Times New Roman"/>
        </w:rPr>
        <w:t>and God’s covenant of circumcision?”</w:t>
      </w:r>
      <w:r w:rsidR="00C91B10">
        <w:rPr>
          <w:rFonts w:eastAsia="Times New Roman"/>
        </w:rPr>
        <w:t xml:space="preserve"> </w:t>
      </w:r>
      <w:r w:rsidR="00893FB5">
        <w:rPr>
          <w:rFonts w:eastAsia="Times New Roman"/>
        </w:rPr>
        <w:t>Moreover, they must have wondered</w:t>
      </w:r>
      <w:r w:rsidR="00FD4787">
        <w:rPr>
          <w:rFonts w:eastAsia="Times New Roman"/>
        </w:rPr>
        <w:t xml:space="preserve">, “Aren’t we God’s chosen people?” </w:t>
      </w:r>
      <w:r w:rsidR="00893FB5">
        <w:rPr>
          <w:rFonts w:eastAsia="Times New Roman"/>
        </w:rPr>
        <w:t>Paul answers the rabbis’ questions by asking</w:t>
      </w:r>
      <w:r w:rsidR="004E15EA">
        <w:rPr>
          <w:rFonts w:eastAsia="Times New Roman"/>
        </w:rPr>
        <w:t xml:space="preserve"> them to consider</w:t>
      </w:r>
      <w:r w:rsidR="00893FB5">
        <w:rPr>
          <w:rFonts w:eastAsia="Times New Roman"/>
        </w:rPr>
        <w:t xml:space="preserve"> with whom Abraham and David</w:t>
      </w:r>
      <w:r w:rsidR="004E15EA">
        <w:rPr>
          <w:rFonts w:eastAsia="Times New Roman"/>
        </w:rPr>
        <w:t xml:space="preserve"> would</w:t>
      </w:r>
      <w:r w:rsidR="00893FB5">
        <w:rPr>
          <w:rFonts w:eastAsia="Times New Roman"/>
        </w:rPr>
        <w:t xml:space="preserve"> </w:t>
      </w:r>
      <w:r w:rsidR="004E15EA">
        <w:rPr>
          <w:rFonts w:eastAsia="Times New Roman"/>
        </w:rPr>
        <w:t>agree</w:t>
      </w:r>
      <w:r w:rsidR="002B675D">
        <w:rPr>
          <w:rFonts w:eastAsia="Times New Roman"/>
        </w:rPr>
        <w:t xml:space="preserve">—Paul </w:t>
      </w:r>
      <w:r w:rsidR="00FD4787">
        <w:rPr>
          <w:rFonts w:eastAsia="Times New Roman"/>
        </w:rPr>
        <w:t>o</w:t>
      </w:r>
      <w:r w:rsidR="002506AD">
        <w:rPr>
          <w:rFonts w:eastAsia="Times New Roman"/>
        </w:rPr>
        <w:t xml:space="preserve">r the Jewish </w:t>
      </w:r>
      <w:r w:rsidR="00AC281E">
        <w:rPr>
          <w:rFonts w:eastAsia="Times New Roman"/>
        </w:rPr>
        <w:t>r</w:t>
      </w:r>
      <w:r w:rsidR="002506AD">
        <w:rPr>
          <w:rFonts w:eastAsia="Times New Roman"/>
        </w:rPr>
        <w:t>abbis</w:t>
      </w:r>
      <w:r w:rsidR="00CE1599">
        <w:rPr>
          <w:rFonts w:eastAsia="Times New Roman"/>
        </w:rPr>
        <w:t xml:space="preserve">? The </w:t>
      </w:r>
      <w:r w:rsidR="00AC281E">
        <w:rPr>
          <w:rFonts w:eastAsia="Times New Roman"/>
        </w:rPr>
        <w:t>r</w:t>
      </w:r>
      <w:r w:rsidR="00CE1599">
        <w:rPr>
          <w:rFonts w:eastAsia="Times New Roman"/>
        </w:rPr>
        <w:t xml:space="preserve">abbis </w:t>
      </w:r>
      <w:r w:rsidR="00C91B10">
        <w:rPr>
          <w:rFonts w:eastAsia="Times New Roman"/>
        </w:rPr>
        <w:t>believed and taught that Jews belonged to God because of</w:t>
      </w:r>
      <w:r w:rsidR="00CE1599">
        <w:rPr>
          <w:rFonts w:eastAsia="Times New Roman"/>
        </w:rPr>
        <w:t xml:space="preserve"> their obedience to the law</w:t>
      </w:r>
      <w:r w:rsidR="00AC281E">
        <w:rPr>
          <w:rFonts w:eastAsia="Times New Roman"/>
        </w:rPr>
        <w:t>,</w:t>
      </w:r>
      <w:r w:rsidR="00CE1599">
        <w:rPr>
          <w:rFonts w:eastAsia="Times New Roman"/>
        </w:rPr>
        <w:t xml:space="preserve"> and</w:t>
      </w:r>
      <w:r w:rsidR="00AC281E">
        <w:rPr>
          <w:rFonts w:eastAsia="Times New Roman"/>
        </w:rPr>
        <w:t xml:space="preserve"> that</w:t>
      </w:r>
      <w:r w:rsidR="00CE1599">
        <w:rPr>
          <w:rFonts w:eastAsia="Times New Roman"/>
        </w:rPr>
        <w:t xml:space="preserve"> </w:t>
      </w:r>
      <w:r w:rsidR="00FD4787">
        <w:rPr>
          <w:rFonts w:eastAsia="Times New Roman"/>
        </w:rPr>
        <w:t>circumcision</w:t>
      </w:r>
      <w:r w:rsidR="00CE1599">
        <w:rPr>
          <w:rFonts w:eastAsia="Times New Roman"/>
        </w:rPr>
        <w:t xml:space="preserve"> was the sign</w:t>
      </w:r>
      <w:r w:rsidR="00893FB5">
        <w:rPr>
          <w:rFonts w:eastAsia="Times New Roman"/>
        </w:rPr>
        <w:t>,</w:t>
      </w:r>
      <w:r w:rsidR="00CE1599">
        <w:rPr>
          <w:rFonts w:eastAsia="Times New Roman"/>
        </w:rPr>
        <w:t xml:space="preserve"> or mark</w:t>
      </w:r>
      <w:r w:rsidR="00893FB5">
        <w:rPr>
          <w:rFonts w:eastAsia="Times New Roman"/>
        </w:rPr>
        <w:t>,</w:t>
      </w:r>
      <w:r w:rsidR="00CE1599">
        <w:rPr>
          <w:rFonts w:eastAsia="Times New Roman"/>
        </w:rPr>
        <w:t xml:space="preserve"> that identified Abraham and his descendants as God’s covenant people. Paul </w:t>
      </w:r>
      <w:r w:rsidR="00E0679F">
        <w:rPr>
          <w:rFonts w:eastAsia="Times New Roman"/>
        </w:rPr>
        <w:t>knew</w:t>
      </w:r>
      <w:r w:rsidR="00CE1599">
        <w:rPr>
          <w:rFonts w:eastAsia="Times New Roman"/>
        </w:rPr>
        <w:t xml:space="preserve"> otherwise.</w:t>
      </w:r>
    </w:p>
    <w:p w:rsidR="00B6005A" w:rsidRDefault="002506AD" w:rsidP="00A05D8B">
      <w:pPr>
        <w:spacing w:line="240" w:lineRule="auto"/>
        <w:ind w:firstLine="720"/>
        <w:rPr>
          <w:rFonts w:eastAsia="Times New Roman"/>
        </w:rPr>
      </w:pPr>
      <w:r>
        <w:rPr>
          <w:rFonts w:eastAsia="Times New Roman"/>
        </w:rPr>
        <w:t>Paul turns first to Abraham. What would Abraham have to say in this matter? What had he discovered about his relationship with God? Did it come by works or by faith alone? And what does the Old Testament</w:t>
      </w:r>
      <w:r w:rsidR="00A93352">
        <w:rPr>
          <w:rFonts w:eastAsia="Times New Roman"/>
        </w:rPr>
        <w:t xml:space="preserve"> actually</w:t>
      </w:r>
      <w:r>
        <w:rPr>
          <w:rFonts w:eastAsia="Times New Roman"/>
        </w:rPr>
        <w:t xml:space="preserve"> say </w:t>
      </w:r>
      <w:r w:rsidR="00A93352">
        <w:rPr>
          <w:rFonts w:eastAsia="Times New Roman"/>
        </w:rPr>
        <w:t>about</w:t>
      </w:r>
      <w:r>
        <w:rPr>
          <w:rFonts w:eastAsia="Times New Roman"/>
        </w:rPr>
        <w:t xml:space="preserve"> this matter? Paul reminds his Jewish readers</w:t>
      </w:r>
      <w:r w:rsidR="00A93352">
        <w:rPr>
          <w:rFonts w:eastAsia="Times New Roman"/>
        </w:rPr>
        <w:t xml:space="preserve"> of </w:t>
      </w:r>
      <w:r>
        <w:rPr>
          <w:rFonts w:eastAsia="Times New Roman"/>
        </w:rPr>
        <w:t>Genesis 15:6</w:t>
      </w:r>
      <w:r w:rsidR="00A93352">
        <w:rPr>
          <w:rFonts w:eastAsia="Times New Roman"/>
        </w:rPr>
        <w:t xml:space="preserve">: </w:t>
      </w:r>
      <w:r>
        <w:rPr>
          <w:rFonts w:eastAsia="Times New Roman"/>
        </w:rPr>
        <w:t xml:space="preserve">“Abraham believed God, and it was credited to him as righteousness.” Here Paul introduces a very important word—the word </w:t>
      </w:r>
      <w:r w:rsidR="00A93352">
        <w:rPr>
          <w:rFonts w:eastAsia="Times New Roman"/>
        </w:rPr>
        <w:t>“</w:t>
      </w:r>
      <w:r>
        <w:rPr>
          <w:rFonts w:eastAsia="Times New Roman"/>
        </w:rPr>
        <w:t>credited.</w:t>
      </w:r>
      <w:r w:rsidR="00A93352">
        <w:rPr>
          <w:rFonts w:eastAsia="Times New Roman"/>
        </w:rPr>
        <w:t>”</w:t>
      </w:r>
      <w:r>
        <w:rPr>
          <w:rFonts w:eastAsia="Times New Roman"/>
        </w:rPr>
        <w:t xml:space="preserve"> </w:t>
      </w:r>
      <w:r w:rsidR="00A943B0">
        <w:rPr>
          <w:rFonts w:eastAsia="Times New Roman"/>
        </w:rPr>
        <w:t>Credited</w:t>
      </w:r>
      <w:r w:rsidR="00A93352">
        <w:rPr>
          <w:rFonts w:eastAsia="Times New Roman"/>
        </w:rPr>
        <w:t>,</w:t>
      </w:r>
      <w:r w:rsidR="00A943B0">
        <w:rPr>
          <w:rFonts w:eastAsia="Times New Roman"/>
        </w:rPr>
        <w:t xml:space="preserve"> or count</w:t>
      </w:r>
      <w:r w:rsidR="00E71DFA">
        <w:rPr>
          <w:rFonts w:eastAsia="Times New Roman"/>
        </w:rPr>
        <w:t>ed</w:t>
      </w:r>
      <w:r w:rsidR="00A93352">
        <w:rPr>
          <w:rFonts w:eastAsia="Times New Roman"/>
        </w:rPr>
        <w:t>,</w:t>
      </w:r>
      <w:r w:rsidR="00A943B0">
        <w:rPr>
          <w:rFonts w:eastAsia="Times New Roman"/>
        </w:rPr>
        <w:t xml:space="preserve"> (verse 8) comes from the Greek word </w:t>
      </w:r>
      <w:r w:rsidR="00A943B0" w:rsidRPr="00D50AED">
        <w:rPr>
          <w:rFonts w:eastAsia="Times New Roman"/>
          <w:i/>
        </w:rPr>
        <w:t>logizomai</w:t>
      </w:r>
      <w:r w:rsidR="00A943B0">
        <w:rPr>
          <w:rFonts w:eastAsia="Times New Roman"/>
        </w:rPr>
        <w:t xml:space="preserve">. </w:t>
      </w:r>
      <w:r w:rsidR="00D50AED">
        <w:rPr>
          <w:rFonts w:eastAsia="Times New Roman"/>
        </w:rPr>
        <w:t xml:space="preserve">Paul uses it </w:t>
      </w:r>
      <w:r>
        <w:rPr>
          <w:rFonts w:eastAsia="Times New Roman"/>
        </w:rPr>
        <w:t xml:space="preserve">eleven times in this chapter alone. </w:t>
      </w:r>
      <w:r w:rsidR="00A943B0">
        <w:rPr>
          <w:rFonts w:eastAsia="Times New Roman"/>
          <w:i/>
        </w:rPr>
        <w:t>L</w:t>
      </w:r>
      <w:r w:rsidR="00A943B0" w:rsidRPr="00D50AED">
        <w:rPr>
          <w:rFonts w:eastAsia="Times New Roman"/>
          <w:i/>
        </w:rPr>
        <w:t>ogizomai</w:t>
      </w:r>
      <w:r w:rsidR="00A943B0">
        <w:rPr>
          <w:rFonts w:eastAsia="Times New Roman"/>
        </w:rPr>
        <w:t xml:space="preserve"> is</w:t>
      </w:r>
      <w:r w:rsidR="00D50AED">
        <w:rPr>
          <w:rFonts w:eastAsia="Times New Roman"/>
        </w:rPr>
        <w:t xml:space="preserve"> an accounting term which means “to credit”</w:t>
      </w:r>
      <w:r w:rsidR="00A943B0">
        <w:rPr>
          <w:rFonts w:eastAsia="Times New Roman"/>
        </w:rPr>
        <w:t xml:space="preserve"> to someone’s account</w:t>
      </w:r>
      <w:r w:rsidR="00D50AED">
        <w:rPr>
          <w:rFonts w:eastAsia="Times New Roman"/>
        </w:rPr>
        <w:t>. There are two differen</w:t>
      </w:r>
      <w:r w:rsidR="00A943B0">
        <w:rPr>
          <w:rFonts w:eastAsia="Times New Roman"/>
        </w:rPr>
        <w:t xml:space="preserve">t ways </w:t>
      </w:r>
      <w:r w:rsidR="00D50AED">
        <w:rPr>
          <w:rFonts w:eastAsia="Times New Roman"/>
        </w:rPr>
        <w:t>money can be credited to</w:t>
      </w:r>
      <w:r w:rsidR="00A93352">
        <w:rPr>
          <w:rFonts w:eastAsia="Times New Roman"/>
        </w:rPr>
        <w:t xml:space="preserve"> a person’s</w:t>
      </w:r>
      <w:r w:rsidR="00D50AED">
        <w:rPr>
          <w:rFonts w:eastAsia="Times New Roman"/>
        </w:rPr>
        <w:t xml:space="preserve"> account. If a man works</w:t>
      </w:r>
      <w:r w:rsidR="00A93352">
        <w:rPr>
          <w:rFonts w:eastAsia="Times New Roman"/>
        </w:rPr>
        <w:t>,</w:t>
      </w:r>
      <w:r w:rsidR="00D50AED">
        <w:rPr>
          <w:rFonts w:eastAsia="Times New Roman"/>
        </w:rPr>
        <w:t xml:space="preserve"> his wages (money) are credited to his account as an obligation. On the other hand</w:t>
      </w:r>
      <w:r w:rsidR="00A943B0">
        <w:rPr>
          <w:rFonts w:eastAsia="Times New Roman"/>
        </w:rPr>
        <w:t>, if</w:t>
      </w:r>
      <w:r w:rsidR="00D50AED">
        <w:rPr>
          <w:rFonts w:eastAsia="Times New Roman"/>
        </w:rPr>
        <w:t xml:space="preserve"> a man does not work </w:t>
      </w:r>
      <w:r w:rsidR="00A93352">
        <w:rPr>
          <w:rFonts w:eastAsia="Times New Roman"/>
        </w:rPr>
        <w:t>but</w:t>
      </w:r>
      <w:r w:rsidR="00D50AED">
        <w:rPr>
          <w:rFonts w:eastAsia="Times New Roman"/>
        </w:rPr>
        <w:t xml:space="preserve"> still receives a credit to his account</w:t>
      </w:r>
      <w:r w:rsidR="00A72512">
        <w:rPr>
          <w:rFonts w:eastAsia="Times New Roman"/>
        </w:rPr>
        <w:t>,</w:t>
      </w:r>
      <w:r w:rsidR="00D50AED">
        <w:rPr>
          <w:rFonts w:eastAsia="Times New Roman"/>
        </w:rPr>
        <w:t xml:space="preserve"> </w:t>
      </w:r>
      <w:r w:rsidR="00A943B0">
        <w:rPr>
          <w:rFonts w:eastAsia="Times New Roman"/>
        </w:rPr>
        <w:t xml:space="preserve">then it comes not as an obligation but as a </w:t>
      </w:r>
      <w:r w:rsidR="00D50AED">
        <w:rPr>
          <w:rFonts w:eastAsia="Times New Roman"/>
        </w:rPr>
        <w:t>gift. And this is what Abraham came to realize</w:t>
      </w:r>
      <w:r w:rsidR="00A72512">
        <w:rPr>
          <w:rFonts w:eastAsia="Times New Roman"/>
        </w:rPr>
        <w:t>,</w:t>
      </w:r>
      <w:r w:rsidR="00D50AED">
        <w:rPr>
          <w:rFonts w:eastAsia="Times New Roman"/>
        </w:rPr>
        <w:t xml:space="preserve"> as did Paul</w:t>
      </w:r>
      <w:r w:rsidR="00A93352">
        <w:rPr>
          <w:rFonts w:eastAsia="Times New Roman"/>
        </w:rPr>
        <w:t>. A</w:t>
      </w:r>
      <w:r w:rsidR="00D50AED">
        <w:rPr>
          <w:rFonts w:eastAsia="Times New Roman"/>
        </w:rPr>
        <w:t xml:space="preserve"> man’s righteousness is credited to his account as a gift he receives by faith, not by works. </w:t>
      </w:r>
      <w:r w:rsidR="00A943B0">
        <w:rPr>
          <w:rFonts w:eastAsia="Times New Roman"/>
        </w:rPr>
        <w:t xml:space="preserve">If righteousness </w:t>
      </w:r>
      <w:r w:rsidR="00A93352">
        <w:rPr>
          <w:rFonts w:eastAsia="Times New Roman"/>
        </w:rPr>
        <w:t>is</w:t>
      </w:r>
      <w:r w:rsidR="00A943B0">
        <w:rPr>
          <w:rFonts w:eastAsia="Times New Roman"/>
        </w:rPr>
        <w:t xml:space="preserve"> credited to a man’s account because he earned it, then that makes God a debtor</w:t>
      </w:r>
      <w:r w:rsidR="00A93352">
        <w:rPr>
          <w:rFonts w:eastAsia="Times New Roman"/>
        </w:rPr>
        <w:t>, and</w:t>
      </w:r>
      <w:r w:rsidR="00A943B0">
        <w:rPr>
          <w:rFonts w:eastAsia="Times New Roman"/>
        </w:rPr>
        <w:t xml:space="preserve"> God can never be put in that position. He owes no one! With this understanding</w:t>
      </w:r>
      <w:r w:rsidR="00A93352">
        <w:rPr>
          <w:rFonts w:eastAsia="Times New Roman"/>
        </w:rPr>
        <w:t>,</w:t>
      </w:r>
      <w:r w:rsidR="00A943B0">
        <w:rPr>
          <w:rFonts w:eastAsia="Times New Roman"/>
        </w:rPr>
        <w:t xml:space="preserve"> Paul wrote</w:t>
      </w:r>
      <w:r w:rsidR="00A93352">
        <w:rPr>
          <w:rFonts w:eastAsia="Times New Roman"/>
        </w:rPr>
        <w:t xml:space="preserve"> in his letter</w:t>
      </w:r>
      <w:r w:rsidR="00A943B0">
        <w:rPr>
          <w:rFonts w:eastAsia="Times New Roman"/>
        </w:rPr>
        <w:t xml:space="preserve"> </w:t>
      </w:r>
      <w:r w:rsidR="00A93352">
        <w:rPr>
          <w:rFonts w:eastAsia="Times New Roman"/>
        </w:rPr>
        <w:t xml:space="preserve">to </w:t>
      </w:r>
      <w:r w:rsidR="00D50AED">
        <w:rPr>
          <w:rFonts w:eastAsia="Times New Roman"/>
        </w:rPr>
        <w:t>the Ephesian</w:t>
      </w:r>
      <w:r w:rsidR="00A93352">
        <w:rPr>
          <w:rFonts w:eastAsia="Times New Roman"/>
        </w:rPr>
        <w:t>s</w:t>
      </w:r>
      <w:r w:rsidR="00D50AED">
        <w:rPr>
          <w:rFonts w:eastAsia="Times New Roman"/>
        </w:rPr>
        <w:t xml:space="preserve">, “For it is by grace you have been saved, through faith—and this not from yourselves, it is the gift of God—not by works, so that no one can boast” (2:8-9). </w:t>
      </w:r>
      <w:r w:rsidR="00B6005A">
        <w:rPr>
          <w:rFonts w:eastAsia="Times New Roman"/>
        </w:rPr>
        <w:t>Abraham believed God</w:t>
      </w:r>
      <w:r w:rsidR="00A05D8B">
        <w:rPr>
          <w:rFonts w:eastAsia="Times New Roman"/>
        </w:rPr>
        <w:t>,</w:t>
      </w:r>
      <w:r w:rsidR="00B6005A">
        <w:rPr>
          <w:rFonts w:eastAsia="Times New Roman"/>
        </w:rPr>
        <w:t xml:space="preserve"> and that is why he was justified—credited with righteousness. </w:t>
      </w:r>
    </w:p>
    <w:p w:rsidR="00B6005A" w:rsidRDefault="00B6005A" w:rsidP="003D6956">
      <w:pPr>
        <w:spacing w:line="240" w:lineRule="auto"/>
        <w:rPr>
          <w:rFonts w:eastAsia="Times New Roman"/>
        </w:rPr>
      </w:pPr>
      <w:r>
        <w:rPr>
          <w:rFonts w:eastAsia="Times New Roman"/>
        </w:rPr>
        <w:t>Keller writes,</w:t>
      </w:r>
    </w:p>
    <w:p w:rsidR="00B6005A" w:rsidRDefault="00B6005A" w:rsidP="00B6005A">
      <w:pPr>
        <w:spacing w:line="240" w:lineRule="auto"/>
        <w:ind w:left="720"/>
        <w:rPr>
          <w:rFonts w:eastAsia="Times New Roman"/>
          <w:i/>
        </w:rPr>
      </w:pPr>
      <w:r>
        <w:rPr>
          <w:rFonts w:eastAsia="Times New Roman"/>
          <w:i/>
        </w:rPr>
        <w:t xml:space="preserve">Abraham wasn’t saved by just believing in God. </w:t>
      </w:r>
      <w:r w:rsidRPr="00B6005A">
        <w:rPr>
          <w:rFonts w:eastAsia="Times New Roman"/>
          <w:b/>
          <w:i/>
        </w:rPr>
        <w:t>Verse 3</w:t>
      </w:r>
      <w:r>
        <w:rPr>
          <w:rFonts w:eastAsia="Times New Roman"/>
          <w:i/>
        </w:rPr>
        <w:t xml:space="preserve"> reminds us: “Abraham believed God;” he is the man of </w:t>
      </w:r>
      <w:r w:rsidRPr="00B6005A">
        <w:rPr>
          <w:rFonts w:eastAsia="Times New Roman"/>
          <w:b/>
          <w:i/>
        </w:rPr>
        <w:t>verse 5</w:t>
      </w:r>
      <w:r>
        <w:rPr>
          <w:rFonts w:eastAsia="Times New Roman"/>
          <w:i/>
        </w:rPr>
        <w:t xml:space="preserve">, who “trusts God who justifies the wicked.” Saving faith </w:t>
      </w:r>
      <w:r>
        <w:rPr>
          <w:rFonts w:eastAsia="Times New Roman"/>
          <w:i/>
        </w:rPr>
        <w:lastRenderedPageBreak/>
        <w:t>is not believing that God is there. Further, it is not believing in a God who saves. It is believing God when he promises a way of salvation by grace.</w:t>
      </w:r>
    </w:p>
    <w:p w:rsidR="00B6005A" w:rsidRDefault="00B6005A" w:rsidP="00B6005A">
      <w:pPr>
        <w:spacing w:line="240" w:lineRule="auto"/>
        <w:ind w:left="720"/>
        <w:rPr>
          <w:rFonts w:eastAsia="Times New Roman"/>
          <w:i/>
        </w:rPr>
      </w:pPr>
      <w:r>
        <w:rPr>
          <w:rFonts w:eastAsia="Times New Roman"/>
          <w:i/>
        </w:rPr>
        <w:t>You can have lots and lots of strong faith that God exists, that he is loving, that he is holy. You can believe that the Bible is God’s holy word. You can show great reverence for God. Yet all the while, you can be seeking to be your own savior and justifier by trusting in your own performance in religion, in moral character, in vocation, in parenting, etc.</w:t>
      </w:r>
    </w:p>
    <w:p w:rsidR="00B6005A" w:rsidRPr="00B6005A" w:rsidRDefault="00B6005A" w:rsidP="00B6005A">
      <w:pPr>
        <w:spacing w:line="240" w:lineRule="auto"/>
        <w:ind w:left="720"/>
        <w:rPr>
          <w:rFonts w:eastAsia="Times New Roman"/>
          <w:i/>
        </w:rPr>
      </w:pPr>
      <w:r>
        <w:rPr>
          <w:rFonts w:eastAsia="Times New Roman"/>
          <w:i/>
        </w:rPr>
        <w:t xml:space="preserve">To say saving faith is a “trust transfer” is consciously to see where your trust is, to remove your hopes and trust from those things, and to place them on God </w:t>
      </w:r>
      <w:r w:rsidR="001024C2">
        <w:rPr>
          <w:rFonts w:eastAsia="Times New Roman"/>
          <w:i/>
        </w:rPr>
        <w:t>as Savior in particular (not only in him as God in general).</w:t>
      </w:r>
      <w:r w:rsidR="001024C2">
        <w:rPr>
          <w:rStyle w:val="FootnoteReference"/>
          <w:rFonts w:eastAsia="Times New Roman"/>
          <w:i/>
        </w:rPr>
        <w:footnoteReference w:id="1"/>
      </w:r>
    </w:p>
    <w:p w:rsidR="000A5B74" w:rsidRDefault="00A943B0" w:rsidP="003D6956">
      <w:pPr>
        <w:spacing w:line="240" w:lineRule="auto"/>
        <w:rPr>
          <w:rFonts w:eastAsia="Times New Roman"/>
        </w:rPr>
      </w:pPr>
      <w:r>
        <w:rPr>
          <w:rFonts w:eastAsia="Times New Roman"/>
        </w:rPr>
        <w:tab/>
      </w:r>
      <w:r w:rsidR="00A05D8B">
        <w:rPr>
          <w:rFonts w:eastAsia="Times New Roman"/>
        </w:rPr>
        <w:t>Next, Paul points</w:t>
      </w:r>
      <w:r>
        <w:rPr>
          <w:rFonts w:eastAsia="Times New Roman"/>
        </w:rPr>
        <w:t xml:space="preserve"> </w:t>
      </w:r>
      <w:r w:rsidR="00A72512">
        <w:rPr>
          <w:rFonts w:eastAsia="Times New Roman"/>
        </w:rPr>
        <w:t xml:space="preserve">to David to show that he also discovered </w:t>
      </w:r>
      <w:r>
        <w:rPr>
          <w:rFonts w:eastAsia="Times New Roman"/>
        </w:rPr>
        <w:t xml:space="preserve">righteousness was </w:t>
      </w:r>
      <w:r w:rsidR="00A72512">
        <w:rPr>
          <w:rFonts w:eastAsia="Times New Roman"/>
        </w:rPr>
        <w:t>credited to him by faith and not by works</w:t>
      </w:r>
      <w:r>
        <w:rPr>
          <w:rFonts w:eastAsia="Times New Roman"/>
        </w:rPr>
        <w:t xml:space="preserve"> (verse 6). </w:t>
      </w:r>
      <w:r w:rsidR="00A72512">
        <w:rPr>
          <w:rFonts w:eastAsia="Times New Roman"/>
        </w:rPr>
        <w:t>David writes, “Blessed are they whose transgressions are forgiven, whose sins are covered. Blessed is the man whose sin the Lord will never count (</w:t>
      </w:r>
      <w:r w:rsidR="00A72512" w:rsidRPr="00A72512">
        <w:rPr>
          <w:rFonts w:eastAsia="Times New Roman"/>
          <w:i/>
        </w:rPr>
        <w:t>logizomai</w:t>
      </w:r>
      <w:r w:rsidR="00A72512">
        <w:rPr>
          <w:rFonts w:eastAsia="Times New Roman"/>
        </w:rPr>
        <w:t>) against him” (v</w:t>
      </w:r>
      <w:r w:rsidR="00A05D8B">
        <w:rPr>
          <w:rFonts w:eastAsia="Times New Roman"/>
        </w:rPr>
        <w:t>v.</w:t>
      </w:r>
      <w:r w:rsidR="00A72512">
        <w:rPr>
          <w:rFonts w:eastAsia="Times New Roman"/>
        </w:rPr>
        <w:t xml:space="preserve"> 7-8; Psalm 32:1-2). What</w:t>
      </w:r>
      <w:r w:rsidR="00A05D8B">
        <w:rPr>
          <w:rFonts w:eastAsia="Times New Roman"/>
        </w:rPr>
        <w:t>,</w:t>
      </w:r>
      <w:r w:rsidR="00A72512">
        <w:rPr>
          <w:rFonts w:eastAsia="Times New Roman"/>
        </w:rPr>
        <w:t xml:space="preserve"> exactly</w:t>
      </w:r>
      <w:r w:rsidR="00A05D8B">
        <w:rPr>
          <w:rFonts w:eastAsia="Times New Roman"/>
        </w:rPr>
        <w:t>,</w:t>
      </w:r>
      <w:r w:rsidR="00A72512">
        <w:rPr>
          <w:rFonts w:eastAsia="Times New Roman"/>
        </w:rPr>
        <w:t xml:space="preserve"> was David declaring that Paul wanted his Jewish readers to understand? </w:t>
      </w:r>
      <w:r w:rsidR="00BD1A34">
        <w:rPr>
          <w:rFonts w:eastAsia="Times New Roman"/>
        </w:rPr>
        <w:t xml:space="preserve">That David had experienced God's grace and knew he had done nothing to deserve it. David was the king of Israel. He had defeated Goliath. He was a great warrior. The kingdom of Israel had expanded greatly under his leadership. He had established Jerusalem, their beloved city, as its capital. He had </w:t>
      </w:r>
      <w:r w:rsidR="00A05D8B">
        <w:rPr>
          <w:rFonts w:eastAsia="Times New Roman"/>
        </w:rPr>
        <w:t>many reasons to be proud</w:t>
      </w:r>
      <w:r w:rsidR="00BD1A34">
        <w:rPr>
          <w:rFonts w:eastAsia="Times New Roman"/>
        </w:rPr>
        <w:t xml:space="preserve">. Instead, he was humble and contrite because he knew he was a great sinner. </w:t>
      </w:r>
      <w:r w:rsidR="000A5B74">
        <w:rPr>
          <w:rFonts w:eastAsia="Times New Roman"/>
        </w:rPr>
        <w:t xml:space="preserve">He had committed adultery with </w:t>
      </w:r>
      <w:r w:rsidR="00BD1A34">
        <w:rPr>
          <w:rFonts w:eastAsia="Times New Roman"/>
        </w:rPr>
        <w:t xml:space="preserve">his neighbor’s wife and then conspired to </w:t>
      </w:r>
      <w:r w:rsidR="000A5B74">
        <w:rPr>
          <w:rFonts w:eastAsia="Times New Roman"/>
        </w:rPr>
        <w:t xml:space="preserve">have </w:t>
      </w:r>
      <w:r w:rsidR="00BD1A34">
        <w:rPr>
          <w:rFonts w:eastAsia="Times New Roman"/>
        </w:rPr>
        <w:t xml:space="preserve">her husband murdered. </w:t>
      </w:r>
      <w:r w:rsidR="000A5B74">
        <w:rPr>
          <w:rFonts w:eastAsia="Times New Roman"/>
        </w:rPr>
        <w:t>David knew his sin. In Psalm 51:3-4 he writes</w:t>
      </w:r>
      <w:r w:rsidR="00BD1A34">
        <w:rPr>
          <w:rFonts w:eastAsia="Times New Roman"/>
        </w:rPr>
        <w:t>, “For I know my transgressions, and my sin is always before me. Against you, you only, have I sinned and done what is evil in your sight so that you are proved right when you speak and justified when you judge</w:t>
      </w:r>
      <w:r w:rsidR="000A5B74">
        <w:rPr>
          <w:rFonts w:eastAsia="Times New Roman"/>
        </w:rPr>
        <w:t xml:space="preserve">.” </w:t>
      </w:r>
      <w:r w:rsidR="0035289C">
        <w:rPr>
          <w:rFonts w:eastAsia="Times New Roman"/>
        </w:rPr>
        <w:t>David recognized the extent of his sin</w:t>
      </w:r>
      <w:r w:rsidR="00B32FB6">
        <w:rPr>
          <w:rFonts w:eastAsia="Times New Roman"/>
        </w:rPr>
        <w:t>,</w:t>
      </w:r>
      <w:r w:rsidR="000A5B74">
        <w:rPr>
          <w:rFonts w:eastAsia="Times New Roman"/>
        </w:rPr>
        <w:t xml:space="preserve"> which gave him a great understanding of the blessedness of credited righteousness. </w:t>
      </w:r>
    </w:p>
    <w:p w:rsidR="0016240F" w:rsidRDefault="000A5B74" w:rsidP="003D6956">
      <w:pPr>
        <w:spacing w:line="240" w:lineRule="auto"/>
        <w:rPr>
          <w:rFonts w:eastAsia="Times New Roman"/>
        </w:rPr>
      </w:pPr>
      <w:r>
        <w:rPr>
          <w:rFonts w:eastAsia="Times New Roman"/>
        </w:rPr>
        <w:tab/>
        <w:t xml:space="preserve">Jewish </w:t>
      </w:r>
      <w:r w:rsidR="00B32FB6">
        <w:rPr>
          <w:rFonts w:eastAsia="Times New Roman"/>
        </w:rPr>
        <w:t>r</w:t>
      </w:r>
      <w:r>
        <w:rPr>
          <w:rFonts w:eastAsia="Times New Roman"/>
        </w:rPr>
        <w:t>abbis did not give up easily</w:t>
      </w:r>
      <w:r w:rsidR="00B32FB6">
        <w:rPr>
          <w:rFonts w:eastAsia="Times New Roman"/>
        </w:rPr>
        <w:t>; they</w:t>
      </w:r>
      <w:r>
        <w:rPr>
          <w:rFonts w:eastAsia="Times New Roman"/>
        </w:rPr>
        <w:t xml:space="preserve"> </w:t>
      </w:r>
      <w:r w:rsidR="00CE1599">
        <w:rPr>
          <w:rFonts w:eastAsia="Times New Roman"/>
        </w:rPr>
        <w:t xml:space="preserve">still </w:t>
      </w:r>
      <w:r>
        <w:rPr>
          <w:rFonts w:eastAsia="Times New Roman"/>
        </w:rPr>
        <w:t>had questions</w:t>
      </w:r>
      <w:r w:rsidR="00B32FB6">
        <w:rPr>
          <w:rFonts w:eastAsia="Times New Roman"/>
        </w:rPr>
        <w:t xml:space="preserve"> but</w:t>
      </w:r>
      <w:r w:rsidR="0016240F">
        <w:rPr>
          <w:rFonts w:eastAsia="Times New Roman"/>
        </w:rPr>
        <w:t xml:space="preserve"> </w:t>
      </w:r>
      <w:r>
        <w:rPr>
          <w:rFonts w:eastAsia="Times New Roman"/>
        </w:rPr>
        <w:t xml:space="preserve">Paul, like any good lawyer, anticipated them. What about circumcision? </w:t>
      </w:r>
      <w:r w:rsidRPr="000A5B74">
        <w:rPr>
          <w:rFonts w:eastAsia="Times New Roman"/>
          <w:i/>
        </w:rPr>
        <w:t xml:space="preserve">Is this blessedness only for the </w:t>
      </w:r>
      <w:r w:rsidR="00697CD6" w:rsidRPr="000A5B74">
        <w:rPr>
          <w:rFonts w:eastAsia="Times New Roman"/>
          <w:i/>
        </w:rPr>
        <w:t>circumcised</w:t>
      </w:r>
      <w:r w:rsidRPr="000A5B74">
        <w:rPr>
          <w:rFonts w:eastAsia="Times New Roman"/>
          <w:i/>
        </w:rPr>
        <w:t xml:space="preserve"> or also for the uncircumcised</w:t>
      </w:r>
      <w:r>
        <w:rPr>
          <w:rFonts w:eastAsia="Times New Roman"/>
        </w:rPr>
        <w:t xml:space="preserve"> (v</w:t>
      </w:r>
      <w:r w:rsidR="00B32FB6">
        <w:rPr>
          <w:rFonts w:eastAsia="Times New Roman"/>
        </w:rPr>
        <w:t>.</w:t>
      </w:r>
      <w:r>
        <w:rPr>
          <w:rFonts w:eastAsia="Times New Roman"/>
        </w:rPr>
        <w:t xml:space="preserve"> 9)? Paul goes back to Abraham</w:t>
      </w:r>
      <w:r w:rsidR="00B32FB6">
        <w:rPr>
          <w:rFonts w:eastAsia="Times New Roman"/>
        </w:rPr>
        <w:t>, asking, “W</w:t>
      </w:r>
      <w:r>
        <w:rPr>
          <w:rFonts w:eastAsia="Times New Roman"/>
        </w:rPr>
        <w:t xml:space="preserve">hen was he credited with righteousness? Before </w:t>
      </w:r>
      <w:r w:rsidR="0016240F">
        <w:rPr>
          <w:rFonts w:eastAsia="Times New Roman"/>
        </w:rPr>
        <w:t>circumcision or after?</w:t>
      </w:r>
      <w:r w:rsidR="00B32FB6">
        <w:rPr>
          <w:rFonts w:eastAsia="Times New Roman"/>
        </w:rPr>
        <w:t>”</w:t>
      </w:r>
      <w:r w:rsidR="0016240F">
        <w:rPr>
          <w:rFonts w:eastAsia="Times New Roman"/>
        </w:rPr>
        <w:t xml:space="preserve"> Was it not before? What do the Scriptures tell us? In Genesis 15, God credited Abraham </w:t>
      </w:r>
      <w:r>
        <w:rPr>
          <w:rFonts w:eastAsia="Times New Roman"/>
        </w:rPr>
        <w:t xml:space="preserve">with righteousness because of his faith. </w:t>
      </w:r>
      <w:r w:rsidR="00B32FB6">
        <w:rPr>
          <w:rFonts w:eastAsia="Times New Roman"/>
        </w:rPr>
        <w:t>It was y</w:t>
      </w:r>
      <w:r w:rsidR="0016240F">
        <w:rPr>
          <w:rFonts w:eastAsia="Times New Roman"/>
        </w:rPr>
        <w:t xml:space="preserve">ears later, in Genesis 17, </w:t>
      </w:r>
      <w:r w:rsidR="00B32FB6">
        <w:rPr>
          <w:rFonts w:eastAsia="Times New Roman"/>
        </w:rPr>
        <w:t xml:space="preserve">when </w:t>
      </w:r>
      <w:r w:rsidR="0016240F">
        <w:rPr>
          <w:rFonts w:eastAsia="Times New Roman"/>
        </w:rPr>
        <w:t>the covenant of circumcision was given to</w:t>
      </w:r>
      <w:r w:rsidR="00B32FB6">
        <w:rPr>
          <w:rFonts w:eastAsia="Times New Roman"/>
        </w:rPr>
        <w:t xml:space="preserve"> him</w:t>
      </w:r>
      <w:r w:rsidR="0016240F">
        <w:rPr>
          <w:rFonts w:eastAsia="Times New Roman"/>
        </w:rPr>
        <w:t xml:space="preserve">. Circumcision was always meant by God to be a </w:t>
      </w:r>
      <w:r w:rsidR="0016240F" w:rsidRPr="0016240F">
        <w:rPr>
          <w:rFonts w:eastAsia="Times New Roman"/>
          <w:i/>
        </w:rPr>
        <w:t>sign</w:t>
      </w:r>
      <w:r w:rsidR="0016240F">
        <w:rPr>
          <w:rFonts w:eastAsia="Times New Roman"/>
        </w:rPr>
        <w:t xml:space="preserve"> and </w:t>
      </w:r>
      <w:r w:rsidR="0016240F" w:rsidRPr="0016240F">
        <w:rPr>
          <w:rFonts w:eastAsia="Times New Roman"/>
          <w:i/>
        </w:rPr>
        <w:t>seal</w:t>
      </w:r>
      <w:r w:rsidR="0016240F">
        <w:rPr>
          <w:rFonts w:eastAsia="Times New Roman"/>
        </w:rPr>
        <w:t xml:space="preserve"> which accompanied that which had already happened—faith that received God’s righteousness! </w:t>
      </w:r>
      <w:r w:rsidR="00B32FB6">
        <w:rPr>
          <w:rFonts w:eastAsia="Times New Roman"/>
        </w:rPr>
        <w:t xml:space="preserve">Similarly, </w:t>
      </w:r>
      <w:r w:rsidR="0016240F">
        <w:rPr>
          <w:rFonts w:eastAsia="Times New Roman"/>
        </w:rPr>
        <w:t xml:space="preserve">baptism in the New Testament always followed that which had already happened—faith that received God’s righteousness. </w:t>
      </w:r>
      <w:r w:rsidR="00CE1599">
        <w:rPr>
          <w:rFonts w:eastAsia="Times New Roman"/>
        </w:rPr>
        <w:t>In the New Testament, men trusted in Christ and then were baptized (Acts 8:26-39). Thus</w:t>
      </w:r>
      <w:r w:rsidR="0016240F">
        <w:rPr>
          <w:rFonts w:eastAsia="Times New Roman"/>
        </w:rPr>
        <w:t>, Abraham</w:t>
      </w:r>
      <w:r w:rsidR="00B32FB6">
        <w:rPr>
          <w:rFonts w:eastAsia="Times New Roman"/>
        </w:rPr>
        <w:t xml:space="preserve"> </w:t>
      </w:r>
      <w:r w:rsidR="0016240F">
        <w:rPr>
          <w:rFonts w:eastAsia="Times New Roman"/>
        </w:rPr>
        <w:t xml:space="preserve">became the father of </w:t>
      </w:r>
      <w:r w:rsidR="00B32FB6">
        <w:rPr>
          <w:rFonts w:eastAsia="Times New Roman"/>
        </w:rPr>
        <w:t>those</w:t>
      </w:r>
      <w:r w:rsidR="0016240F">
        <w:rPr>
          <w:rFonts w:eastAsia="Times New Roman"/>
        </w:rPr>
        <w:t xml:space="preserve"> who believe but </w:t>
      </w:r>
      <w:r w:rsidR="00B32FB6">
        <w:rPr>
          <w:rFonts w:eastAsia="Times New Roman"/>
        </w:rPr>
        <w:t>are</w:t>
      </w:r>
      <w:r w:rsidR="0016240F">
        <w:rPr>
          <w:rFonts w:eastAsia="Times New Roman"/>
        </w:rPr>
        <w:t xml:space="preserve"> not circumcised</w:t>
      </w:r>
      <w:r w:rsidR="00B32FB6">
        <w:rPr>
          <w:rFonts w:eastAsia="Times New Roman"/>
        </w:rPr>
        <w:t>—believing Gentiles—</w:t>
      </w:r>
      <w:r w:rsidR="00B32FB6">
        <w:rPr>
          <w:rFonts w:eastAsia="Times New Roman"/>
          <w:i/>
        </w:rPr>
        <w:t xml:space="preserve">and </w:t>
      </w:r>
      <w:r w:rsidR="0016240F">
        <w:rPr>
          <w:rFonts w:eastAsia="Times New Roman"/>
        </w:rPr>
        <w:t>of all who have been circumcised but also believe</w:t>
      </w:r>
      <w:r w:rsidR="00B32FB6">
        <w:rPr>
          <w:rFonts w:eastAsia="Times New Roman"/>
        </w:rPr>
        <w:t xml:space="preserve">—believing </w:t>
      </w:r>
      <w:r w:rsidR="0016240F">
        <w:rPr>
          <w:rFonts w:eastAsia="Times New Roman"/>
        </w:rPr>
        <w:t>Jews.</w:t>
      </w:r>
      <w:r w:rsidR="00943FF5">
        <w:rPr>
          <w:rFonts w:eastAsia="Times New Roman"/>
        </w:rPr>
        <w:t xml:space="preserve"> </w:t>
      </w:r>
      <w:r w:rsidR="00E71DFA">
        <w:rPr>
          <w:rFonts w:eastAsia="Times New Roman"/>
        </w:rPr>
        <w:t xml:space="preserve">Ultimately, </w:t>
      </w:r>
      <w:r w:rsidR="00CE1599">
        <w:rPr>
          <w:rFonts w:eastAsia="Times New Roman"/>
        </w:rPr>
        <w:t xml:space="preserve">Abraham is the father of </w:t>
      </w:r>
      <w:r w:rsidR="00CE1599" w:rsidRPr="00B32FB6">
        <w:rPr>
          <w:rFonts w:eastAsia="Times New Roman"/>
          <w:i/>
        </w:rPr>
        <w:t>all</w:t>
      </w:r>
      <w:r w:rsidR="00CE1599">
        <w:rPr>
          <w:rFonts w:eastAsia="Times New Roman"/>
        </w:rPr>
        <w:t xml:space="preserve"> who truly believe and have received Christ into their hearts by faith.</w:t>
      </w:r>
    </w:p>
    <w:p w:rsidR="006924A3" w:rsidRDefault="006924A3" w:rsidP="003D6956">
      <w:pPr>
        <w:spacing w:line="240" w:lineRule="auto"/>
        <w:rPr>
          <w:rFonts w:eastAsia="Times New Roman"/>
        </w:rPr>
      </w:pPr>
      <w:r>
        <w:rPr>
          <w:rFonts w:eastAsia="Times New Roman"/>
        </w:rPr>
        <w:tab/>
        <w:t xml:space="preserve">Abraham was </w:t>
      </w:r>
      <w:r w:rsidR="00B32FB6">
        <w:rPr>
          <w:rFonts w:eastAsia="Times New Roman"/>
        </w:rPr>
        <w:t>neither</w:t>
      </w:r>
      <w:r>
        <w:rPr>
          <w:rFonts w:eastAsia="Times New Roman"/>
        </w:rPr>
        <w:t xml:space="preserve"> justified by circumcision nor the law. In Genesis 12-17, God promised Abraham </w:t>
      </w:r>
      <w:r w:rsidR="00EC2F78">
        <w:rPr>
          <w:rFonts w:eastAsia="Times New Roman"/>
        </w:rPr>
        <w:t>that his offspring would be “like the dust of the earth</w:t>
      </w:r>
      <w:r w:rsidR="00106FFA">
        <w:rPr>
          <w:rFonts w:eastAsia="Times New Roman"/>
        </w:rPr>
        <w:t>,”</w:t>
      </w:r>
      <w:r w:rsidR="00946C0E">
        <w:rPr>
          <w:rFonts w:eastAsia="Times New Roman"/>
        </w:rPr>
        <w:t xml:space="preserve"> t</w:t>
      </w:r>
      <w:r w:rsidR="00EC2F78">
        <w:rPr>
          <w:rFonts w:eastAsia="Times New Roman"/>
        </w:rPr>
        <w:t xml:space="preserve">hat he would </w:t>
      </w:r>
      <w:r w:rsidR="00946C0E">
        <w:rPr>
          <w:rFonts w:eastAsia="Times New Roman"/>
        </w:rPr>
        <w:t>“</w:t>
      </w:r>
      <w:r w:rsidR="00EC2F78">
        <w:rPr>
          <w:rFonts w:eastAsia="Times New Roman"/>
        </w:rPr>
        <w:t>inherit the land</w:t>
      </w:r>
      <w:r w:rsidR="00946C0E">
        <w:rPr>
          <w:rFonts w:eastAsia="Times New Roman"/>
        </w:rPr>
        <w:t>,” a</w:t>
      </w:r>
      <w:r w:rsidR="00EC2F78">
        <w:rPr>
          <w:rFonts w:eastAsia="Times New Roman"/>
        </w:rPr>
        <w:t xml:space="preserve">nd that </w:t>
      </w:r>
      <w:r w:rsidR="00946C0E">
        <w:rPr>
          <w:rFonts w:eastAsia="Times New Roman"/>
        </w:rPr>
        <w:t>“</w:t>
      </w:r>
      <w:r w:rsidR="00EC2F78">
        <w:rPr>
          <w:rFonts w:eastAsia="Times New Roman"/>
        </w:rPr>
        <w:t>all peoples on earth would be blessed through him</w:t>
      </w:r>
      <w:r w:rsidR="00B77202">
        <w:rPr>
          <w:rFonts w:eastAsia="Times New Roman"/>
        </w:rPr>
        <w:t xml:space="preserve">.” </w:t>
      </w:r>
      <w:r w:rsidR="00EC2F78">
        <w:rPr>
          <w:rFonts w:eastAsia="Times New Roman"/>
        </w:rPr>
        <w:t>Abraham believed all of these promises</w:t>
      </w:r>
      <w:r w:rsidR="00106FFA">
        <w:rPr>
          <w:rFonts w:eastAsia="Times New Roman"/>
        </w:rPr>
        <w:t>, and it</w:t>
      </w:r>
      <w:r w:rsidR="00EC2F78">
        <w:rPr>
          <w:rFonts w:eastAsia="Times New Roman"/>
        </w:rPr>
        <w:t xml:space="preserve"> was cr</w:t>
      </w:r>
      <w:r w:rsidR="004F6DE4">
        <w:rPr>
          <w:rFonts w:eastAsia="Times New Roman"/>
        </w:rPr>
        <w:t>edited</w:t>
      </w:r>
      <w:r w:rsidR="00106FFA">
        <w:rPr>
          <w:rFonts w:eastAsia="Times New Roman"/>
        </w:rPr>
        <w:t xml:space="preserve"> to him as</w:t>
      </w:r>
      <w:r w:rsidR="004F6DE4">
        <w:rPr>
          <w:rFonts w:eastAsia="Times New Roman"/>
        </w:rPr>
        <w:t xml:space="preserve"> righteousness. T</w:t>
      </w:r>
      <w:r w:rsidR="00EC2F78">
        <w:rPr>
          <w:rFonts w:eastAsia="Times New Roman"/>
        </w:rPr>
        <w:t xml:space="preserve">his is so </w:t>
      </w:r>
      <w:r w:rsidR="004F6DE4">
        <w:rPr>
          <w:rFonts w:eastAsia="Times New Roman"/>
        </w:rPr>
        <w:t xml:space="preserve">important: </w:t>
      </w:r>
      <w:r w:rsidR="00106FFA">
        <w:rPr>
          <w:rFonts w:eastAsia="Times New Roman"/>
        </w:rPr>
        <w:t xml:space="preserve">All of </w:t>
      </w:r>
      <w:r w:rsidR="00EC2F78">
        <w:rPr>
          <w:rFonts w:eastAsia="Times New Roman"/>
        </w:rPr>
        <w:t xml:space="preserve">these promises were made long before the law was given. The law came through Moses 430 years later </w:t>
      </w:r>
      <w:r w:rsidR="00EC2F78">
        <w:rPr>
          <w:rFonts w:eastAsia="Times New Roman"/>
        </w:rPr>
        <w:lastRenderedPageBreak/>
        <w:t>(Galatians 3:17)</w:t>
      </w:r>
      <w:r w:rsidR="00106FFA">
        <w:rPr>
          <w:rFonts w:eastAsia="Times New Roman"/>
        </w:rPr>
        <w:t>!</w:t>
      </w:r>
      <w:r w:rsidR="00EC2F78">
        <w:rPr>
          <w:rFonts w:eastAsia="Times New Roman"/>
        </w:rPr>
        <w:t xml:space="preserve"> If sa</w:t>
      </w:r>
      <w:r w:rsidR="0034559F">
        <w:rPr>
          <w:rFonts w:eastAsia="Times New Roman"/>
        </w:rPr>
        <w:t>lvation came by the law</w:t>
      </w:r>
      <w:r w:rsidR="00C24893">
        <w:rPr>
          <w:rFonts w:eastAsia="Times New Roman"/>
        </w:rPr>
        <w:t>,</w:t>
      </w:r>
      <w:r w:rsidR="0034559F">
        <w:rPr>
          <w:rFonts w:eastAsia="Times New Roman"/>
        </w:rPr>
        <w:t xml:space="preserve"> then </w:t>
      </w:r>
      <w:r w:rsidR="00EC2F78">
        <w:rPr>
          <w:rFonts w:eastAsia="Times New Roman"/>
        </w:rPr>
        <w:t xml:space="preserve">faith has no value and the promises are meaningless. </w:t>
      </w:r>
      <w:r w:rsidR="0034559F">
        <w:rPr>
          <w:rFonts w:eastAsia="Times New Roman"/>
        </w:rPr>
        <w:t>But</w:t>
      </w:r>
      <w:r w:rsidR="00C24893">
        <w:rPr>
          <w:rFonts w:eastAsia="Times New Roman"/>
        </w:rPr>
        <w:t>,</w:t>
      </w:r>
      <w:r w:rsidR="0034559F">
        <w:rPr>
          <w:rFonts w:eastAsia="Times New Roman"/>
        </w:rPr>
        <w:t xml:space="preserve"> salvation came by grace through faith</w:t>
      </w:r>
      <w:r w:rsidR="00C24893">
        <w:rPr>
          <w:rFonts w:eastAsia="Times New Roman"/>
        </w:rPr>
        <w:t>!</w:t>
      </w:r>
      <w:r w:rsidR="0034559F">
        <w:rPr>
          <w:rFonts w:eastAsia="Times New Roman"/>
        </w:rPr>
        <w:t xml:space="preserve"> And</w:t>
      </w:r>
      <w:r w:rsidR="00C24893">
        <w:rPr>
          <w:rFonts w:eastAsia="Times New Roman"/>
        </w:rPr>
        <w:t>, thankfully, it comes with a guarantee</w:t>
      </w:r>
      <w:r w:rsidR="0034559F">
        <w:rPr>
          <w:rFonts w:eastAsia="Times New Roman"/>
        </w:rPr>
        <w:t xml:space="preserve"> based on the promises of God </w:t>
      </w:r>
      <w:r w:rsidR="00C24893">
        <w:rPr>
          <w:rFonts w:eastAsia="Times New Roman"/>
        </w:rPr>
        <w:t>rather than</w:t>
      </w:r>
      <w:r w:rsidR="0034559F">
        <w:rPr>
          <w:rFonts w:eastAsia="Times New Roman"/>
        </w:rPr>
        <w:t xml:space="preserve"> our obedience. </w:t>
      </w:r>
    </w:p>
    <w:p w:rsidR="006165B3" w:rsidRDefault="0034559F" w:rsidP="003D6956">
      <w:pPr>
        <w:spacing w:line="240" w:lineRule="auto"/>
        <w:rPr>
          <w:rFonts w:eastAsia="Times New Roman"/>
        </w:rPr>
      </w:pPr>
      <w:r>
        <w:rPr>
          <w:rFonts w:eastAsia="Times New Roman"/>
        </w:rPr>
        <w:tab/>
        <w:t>Abraham’s faith is well worth examining</w:t>
      </w:r>
      <w:r w:rsidR="00827494">
        <w:rPr>
          <w:rFonts w:eastAsia="Times New Roman"/>
        </w:rPr>
        <w:t xml:space="preserve"> because </w:t>
      </w:r>
      <w:r>
        <w:rPr>
          <w:rFonts w:eastAsia="Times New Roman"/>
        </w:rPr>
        <w:t>it gives us a picture of real</w:t>
      </w:r>
      <w:r w:rsidR="00F262FA">
        <w:rPr>
          <w:rFonts w:eastAsia="Times New Roman"/>
        </w:rPr>
        <w:t xml:space="preserve"> biblical</w:t>
      </w:r>
      <w:r>
        <w:rPr>
          <w:rFonts w:eastAsia="Times New Roman"/>
        </w:rPr>
        <w:t xml:space="preserve"> faith. Abraham believed God. That is, he took God at </w:t>
      </w:r>
      <w:r w:rsidR="00827494">
        <w:rPr>
          <w:rFonts w:eastAsia="Times New Roman"/>
        </w:rPr>
        <w:t>H</w:t>
      </w:r>
      <w:r>
        <w:rPr>
          <w:rFonts w:eastAsia="Times New Roman"/>
        </w:rPr>
        <w:t xml:space="preserve">is word because he considered </w:t>
      </w:r>
      <w:r w:rsidR="00827494">
        <w:rPr>
          <w:rFonts w:eastAsia="Times New Roman"/>
        </w:rPr>
        <w:t>H</w:t>
      </w:r>
      <w:r>
        <w:rPr>
          <w:rFonts w:eastAsia="Times New Roman"/>
        </w:rPr>
        <w:t>im who had made the promises</w:t>
      </w:r>
      <w:r w:rsidR="004F6DE4" w:rsidRPr="004F6DE4">
        <w:rPr>
          <w:rFonts w:eastAsia="Times New Roman"/>
        </w:rPr>
        <w:t xml:space="preserve"> </w:t>
      </w:r>
      <w:r w:rsidR="004F6DE4">
        <w:rPr>
          <w:rFonts w:eastAsia="Times New Roman"/>
        </w:rPr>
        <w:t>both powerful and faithful</w:t>
      </w:r>
      <w:r>
        <w:rPr>
          <w:rFonts w:eastAsia="Times New Roman"/>
        </w:rPr>
        <w:t xml:space="preserve">. Biblical faith is not blind faith. </w:t>
      </w:r>
      <w:r w:rsidR="00827494">
        <w:rPr>
          <w:rFonts w:eastAsia="Times New Roman"/>
        </w:rPr>
        <w:t>Nor is</w:t>
      </w:r>
      <w:r>
        <w:rPr>
          <w:rFonts w:eastAsia="Times New Roman"/>
        </w:rPr>
        <w:t xml:space="preserve"> biblical faith devoid of reason</w:t>
      </w:r>
      <w:r w:rsidR="001936B7">
        <w:rPr>
          <w:rFonts w:eastAsia="Times New Roman"/>
        </w:rPr>
        <w:t xml:space="preserve"> (Acts 17:16-17</w:t>
      </w:r>
      <w:r w:rsidR="00EC5321">
        <w:rPr>
          <w:rFonts w:eastAsia="Times New Roman"/>
        </w:rPr>
        <w:t>; 18:4, 19</w:t>
      </w:r>
      <w:r w:rsidR="001936B7">
        <w:rPr>
          <w:rFonts w:eastAsia="Times New Roman"/>
        </w:rPr>
        <w:t>)</w:t>
      </w:r>
      <w:r>
        <w:rPr>
          <w:rFonts w:eastAsia="Times New Roman"/>
        </w:rPr>
        <w:t>. Abraham reasoned that God had created the world</w:t>
      </w:r>
      <w:r w:rsidR="00827494">
        <w:rPr>
          <w:rFonts w:eastAsia="Times New Roman"/>
        </w:rPr>
        <w:t xml:space="preserve">; thus, </w:t>
      </w:r>
      <w:r>
        <w:rPr>
          <w:rFonts w:eastAsia="Times New Roman"/>
        </w:rPr>
        <w:t>he consider</w:t>
      </w:r>
      <w:r w:rsidR="00EC5321">
        <w:rPr>
          <w:rFonts w:eastAsia="Times New Roman"/>
        </w:rPr>
        <w:t>ed</w:t>
      </w:r>
      <w:r>
        <w:rPr>
          <w:rFonts w:eastAsia="Times New Roman"/>
        </w:rPr>
        <w:t xml:space="preserve"> it reasonable to believe that God coul</w:t>
      </w:r>
      <w:r w:rsidR="00F262FA">
        <w:rPr>
          <w:rFonts w:eastAsia="Times New Roman"/>
        </w:rPr>
        <w:t xml:space="preserve">d deliver on </w:t>
      </w:r>
      <w:r w:rsidR="00827494">
        <w:rPr>
          <w:rFonts w:eastAsia="Times New Roman"/>
        </w:rPr>
        <w:t>H</w:t>
      </w:r>
      <w:r w:rsidR="00F262FA">
        <w:rPr>
          <w:rFonts w:eastAsia="Times New Roman"/>
        </w:rPr>
        <w:t>is</w:t>
      </w:r>
      <w:r>
        <w:rPr>
          <w:rFonts w:eastAsia="Times New Roman"/>
        </w:rPr>
        <w:t xml:space="preserve"> promises. Furthermore, Abraham had a history with God. He had walked with God for many years</w:t>
      </w:r>
      <w:r w:rsidR="00827494">
        <w:rPr>
          <w:rFonts w:eastAsia="Times New Roman"/>
        </w:rPr>
        <w:t xml:space="preserve"> and had </w:t>
      </w:r>
      <w:r>
        <w:rPr>
          <w:rFonts w:eastAsia="Times New Roman"/>
        </w:rPr>
        <w:t>witnessed God’</w:t>
      </w:r>
      <w:r w:rsidR="00F262FA">
        <w:rPr>
          <w:rFonts w:eastAsia="Times New Roman"/>
        </w:rPr>
        <w:t xml:space="preserve">s faithfulness to </w:t>
      </w:r>
      <w:r w:rsidR="00827494">
        <w:rPr>
          <w:rFonts w:eastAsia="Times New Roman"/>
        </w:rPr>
        <w:t>H</w:t>
      </w:r>
      <w:r w:rsidR="00F262FA">
        <w:rPr>
          <w:rFonts w:eastAsia="Times New Roman"/>
        </w:rPr>
        <w:t>is promises</w:t>
      </w:r>
      <w:r w:rsidR="00EC5321">
        <w:rPr>
          <w:rFonts w:eastAsia="Times New Roman"/>
        </w:rPr>
        <w:t xml:space="preserve"> (Psalm 145:13b)</w:t>
      </w:r>
      <w:r>
        <w:rPr>
          <w:rFonts w:eastAsia="Times New Roman"/>
        </w:rPr>
        <w:t xml:space="preserve">. </w:t>
      </w:r>
      <w:r w:rsidR="00827494">
        <w:rPr>
          <w:rFonts w:eastAsia="Times New Roman"/>
        </w:rPr>
        <w:t>H</w:t>
      </w:r>
      <w:r>
        <w:rPr>
          <w:rFonts w:eastAsia="Times New Roman"/>
        </w:rPr>
        <w:t xml:space="preserve">is faith rested on reasonable evidence. Abraham </w:t>
      </w:r>
      <w:r w:rsidR="00A52E8C">
        <w:rPr>
          <w:rFonts w:eastAsia="Times New Roman"/>
        </w:rPr>
        <w:t>believed that God could give life to the dead and make something out of nothing</w:t>
      </w:r>
      <w:r w:rsidR="00F262FA">
        <w:rPr>
          <w:rFonts w:eastAsia="Times New Roman"/>
        </w:rPr>
        <w:t xml:space="preserve"> (v</w:t>
      </w:r>
      <w:r w:rsidR="00827494">
        <w:rPr>
          <w:rFonts w:eastAsia="Times New Roman"/>
        </w:rPr>
        <w:t xml:space="preserve">. </w:t>
      </w:r>
      <w:r w:rsidR="00F262FA">
        <w:rPr>
          <w:rFonts w:eastAsia="Times New Roman"/>
        </w:rPr>
        <w:t>17)</w:t>
      </w:r>
      <w:r w:rsidR="00A52E8C">
        <w:rPr>
          <w:rFonts w:eastAsia="Times New Roman"/>
        </w:rPr>
        <w:t xml:space="preserve">. </w:t>
      </w:r>
      <w:r w:rsidR="005E353A">
        <w:rPr>
          <w:rFonts w:eastAsia="Times New Roman"/>
        </w:rPr>
        <w:t>S</w:t>
      </w:r>
      <w:r w:rsidR="00A52E8C">
        <w:rPr>
          <w:rFonts w:eastAsia="Times New Roman"/>
        </w:rPr>
        <w:t xml:space="preserve">o, </w:t>
      </w:r>
      <w:r w:rsidR="00A52E8C" w:rsidRPr="00A52E8C">
        <w:rPr>
          <w:rFonts w:eastAsia="Times New Roman"/>
          <w:i/>
        </w:rPr>
        <w:t>against all hope, Abraham in hope believed and so became the father of many nations”</w:t>
      </w:r>
      <w:r w:rsidR="00A52E8C">
        <w:rPr>
          <w:rFonts w:eastAsia="Times New Roman"/>
        </w:rPr>
        <w:t xml:space="preserve"> (</w:t>
      </w:r>
      <w:r w:rsidR="005E353A">
        <w:rPr>
          <w:rFonts w:eastAsia="Times New Roman"/>
        </w:rPr>
        <w:t>v.</w:t>
      </w:r>
      <w:r w:rsidR="00A52E8C">
        <w:rPr>
          <w:rFonts w:eastAsia="Times New Roman"/>
        </w:rPr>
        <w:t xml:space="preserve"> 18). </w:t>
      </w:r>
      <w:r>
        <w:rPr>
          <w:rFonts w:eastAsia="Times New Roman"/>
        </w:rPr>
        <w:t xml:space="preserve"> </w:t>
      </w:r>
      <w:r w:rsidR="006165B3">
        <w:rPr>
          <w:rFonts w:eastAsia="Times New Roman"/>
        </w:rPr>
        <w:t xml:space="preserve">Hebrews 11:11-12 confirm: </w:t>
      </w:r>
    </w:p>
    <w:p w:rsidR="006165B3" w:rsidRPr="006165B3" w:rsidRDefault="006165B3" w:rsidP="006165B3">
      <w:pPr>
        <w:spacing w:line="240" w:lineRule="auto"/>
        <w:ind w:left="1440"/>
        <w:rPr>
          <w:rFonts w:eastAsia="Times New Roman"/>
          <w:i/>
        </w:rPr>
      </w:pPr>
      <w:r w:rsidRPr="006165B3">
        <w:rPr>
          <w:rFonts w:eastAsia="Times New Roman"/>
          <w:i/>
        </w:rPr>
        <w:t xml:space="preserve">By faith </w:t>
      </w:r>
      <w:r w:rsidR="00A52E8C" w:rsidRPr="006165B3">
        <w:rPr>
          <w:rFonts w:eastAsia="Times New Roman"/>
          <w:i/>
        </w:rPr>
        <w:t xml:space="preserve">Abraham, </w:t>
      </w:r>
      <w:r w:rsidRPr="006165B3">
        <w:rPr>
          <w:rFonts w:eastAsia="Times New Roman"/>
          <w:i/>
        </w:rPr>
        <w:t xml:space="preserve">even though he was </w:t>
      </w:r>
      <w:r w:rsidR="00697CD6" w:rsidRPr="006165B3">
        <w:rPr>
          <w:rFonts w:eastAsia="Times New Roman"/>
          <w:i/>
        </w:rPr>
        <w:t>past</w:t>
      </w:r>
      <w:r w:rsidRPr="006165B3">
        <w:rPr>
          <w:rFonts w:eastAsia="Times New Roman"/>
          <w:i/>
        </w:rPr>
        <w:t xml:space="preserve"> age—and Sarah herself was barren—was enabled to become a father because he considered him faithful who had made the promise. And so from this one man, and he as good as dead, came descendants as numerous as the stars in the sky and as countless as the sand on the seashore. </w:t>
      </w:r>
    </w:p>
    <w:p w:rsidR="0034559F" w:rsidRDefault="00F262FA" w:rsidP="006165B3">
      <w:pPr>
        <w:spacing w:line="240" w:lineRule="auto"/>
        <w:rPr>
          <w:rFonts w:eastAsia="Times New Roman"/>
        </w:rPr>
      </w:pPr>
      <w:r>
        <w:rPr>
          <w:rFonts w:eastAsia="Times New Roman"/>
        </w:rPr>
        <w:t>Abraham did not waver in his faith. As he trusted each promise of God</w:t>
      </w:r>
      <w:r w:rsidR="005235A1">
        <w:rPr>
          <w:rFonts w:eastAsia="Times New Roman"/>
        </w:rPr>
        <w:t xml:space="preserve"> and, subsequently, </w:t>
      </w:r>
      <w:r>
        <w:rPr>
          <w:rFonts w:eastAsia="Times New Roman"/>
        </w:rPr>
        <w:t>witnessed fulfillment</w:t>
      </w:r>
      <w:r w:rsidR="005235A1">
        <w:rPr>
          <w:rFonts w:eastAsia="Times New Roman"/>
        </w:rPr>
        <w:t xml:space="preserve">, </w:t>
      </w:r>
      <w:r>
        <w:rPr>
          <w:rFonts w:eastAsia="Times New Roman"/>
        </w:rPr>
        <w:t>his faith</w:t>
      </w:r>
      <w:r w:rsidR="005235A1">
        <w:rPr>
          <w:rFonts w:eastAsia="Times New Roman"/>
        </w:rPr>
        <w:t xml:space="preserve"> increased</w:t>
      </w:r>
      <w:r w:rsidR="004F6DE4">
        <w:rPr>
          <w:rFonts w:eastAsia="Times New Roman"/>
        </w:rPr>
        <w:t>. This</w:t>
      </w:r>
      <w:r>
        <w:rPr>
          <w:rFonts w:eastAsia="Times New Roman"/>
        </w:rPr>
        <w:t xml:space="preserve"> is how faith works. Faith rests upon evidence and is based on reason. Abraham was </w:t>
      </w:r>
      <w:r w:rsidRPr="00F262FA">
        <w:rPr>
          <w:rFonts w:eastAsia="Times New Roman"/>
          <w:i/>
        </w:rPr>
        <w:t xml:space="preserve">fully persuaded that God had power to do what he had promised. This is why </w:t>
      </w:r>
      <w:r>
        <w:rPr>
          <w:rFonts w:eastAsia="Times New Roman"/>
          <w:i/>
        </w:rPr>
        <w:t>“</w:t>
      </w:r>
      <w:r w:rsidRPr="00F262FA">
        <w:rPr>
          <w:rFonts w:eastAsia="Times New Roman"/>
          <w:i/>
        </w:rPr>
        <w:t>it was credited to him as righteousness</w:t>
      </w:r>
      <w:r>
        <w:rPr>
          <w:rFonts w:eastAsia="Times New Roman"/>
        </w:rPr>
        <w:t>” (v</w:t>
      </w:r>
      <w:r w:rsidR="00184F11">
        <w:rPr>
          <w:rFonts w:eastAsia="Times New Roman"/>
        </w:rPr>
        <w:t xml:space="preserve">v. </w:t>
      </w:r>
      <w:r>
        <w:rPr>
          <w:rFonts w:eastAsia="Times New Roman"/>
        </w:rPr>
        <w:t xml:space="preserve">21-22). </w:t>
      </w:r>
    </w:p>
    <w:p w:rsidR="002E4F97" w:rsidRDefault="00F262FA" w:rsidP="003D6956">
      <w:pPr>
        <w:spacing w:line="240" w:lineRule="auto"/>
        <w:rPr>
          <w:rFonts w:eastAsia="Times New Roman"/>
        </w:rPr>
      </w:pPr>
      <w:r>
        <w:rPr>
          <w:rFonts w:eastAsia="Times New Roman"/>
        </w:rPr>
        <w:tab/>
        <w:t>According to Keller</w:t>
      </w:r>
      <w:r w:rsidR="002E4F97">
        <w:rPr>
          <w:rFonts w:eastAsia="Times New Roman"/>
        </w:rPr>
        <w:t>:</w:t>
      </w:r>
    </w:p>
    <w:p w:rsidR="00F262FA" w:rsidRDefault="00F262FA" w:rsidP="002E4F97">
      <w:pPr>
        <w:spacing w:line="240" w:lineRule="auto"/>
        <w:ind w:left="1440"/>
        <w:rPr>
          <w:rFonts w:eastAsia="Times New Roman"/>
        </w:rPr>
      </w:pPr>
      <w:r w:rsidRPr="002E4F97">
        <w:rPr>
          <w:rFonts w:eastAsia="Times New Roman"/>
          <w:i/>
        </w:rPr>
        <w:t>Believing God is not simply thinking about God, but trusting his word. Indeed, it is taking God at his word even when there is nothing else to go on—when feelings, popular opinion, and common sense seem to contradict his promise. It is to look at what God has said, and let that define reality for you.”</w:t>
      </w:r>
      <w:r>
        <w:rPr>
          <w:rStyle w:val="FootnoteReference"/>
          <w:rFonts w:eastAsia="Times New Roman"/>
        </w:rPr>
        <w:footnoteReference w:id="2"/>
      </w:r>
    </w:p>
    <w:p w:rsidR="00F262FA" w:rsidRDefault="00F262FA" w:rsidP="003D6956">
      <w:pPr>
        <w:spacing w:line="240" w:lineRule="auto"/>
        <w:rPr>
          <w:rFonts w:eastAsia="Times New Roman"/>
        </w:rPr>
      </w:pPr>
      <w:r>
        <w:rPr>
          <w:rFonts w:eastAsia="Times New Roman"/>
        </w:rPr>
        <w:tab/>
        <w:t xml:space="preserve">Do you have this kind of faith? </w:t>
      </w:r>
      <w:r w:rsidR="006E099C">
        <w:rPr>
          <w:rFonts w:eastAsia="Times New Roman"/>
        </w:rPr>
        <w:t>It is important to u</w:t>
      </w:r>
      <w:r>
        <w:rPr>
          <w:rFonts w:eastAsia="Times New Roman"/>
        </w:rPr>
        <w:t xml:space="preserve">nderstand </w:t>
      </w:r>
      <w:r w:rsidRPr="006E099C">
        <w:rPr>
          <w:rFonts w:eastAsia="Times New Roman"/>
        </w:rPr>
        <w:t>the words</w:t>
      </w:r>
      <w:r>
        <w:rPr>
          <w:rFonts w:eastAsia="Times New Roman"/>
          <w:i/>
        </w:rPr>
        <w:t xml:space="preserve"> “</w:t>
      </w:r>
      <w:r w:rsidRPr="002E4F97">
        <w:rPr>
          <w:rFonts w:eastAsia="Times New Roman"/>
        </w:rPr>
        <w:t>it was credited to him</w:t>
      </w:r>
      <w:r w:rsidR="006E099C">
        <w:rPr>
          <w:rFonts w:eastAsia="Times New Roman"/>
        </w:rPr>
        <w:t xml:space="preserve">” </w:t>
      </w:r>
      <w:r w:rsidR="002E4F97">
        <w:rPr>
          <w:rFonts w:eastAsia="Times New Roman"/>
        </w:rPr>
        <w:t>were written not only for Abraham but also for us, “to whom God will credit righteousness—for us who believe in him who raised Jesus our Lord from the dead” (vv. 23-24).</w:t>
      </w:r>
      <w:r w:rsidR="000E3AB2">
        <w:rPr>
          <w:rFonts w:eastAsia="Times New Roman"/>
          <w:i/>
        </w:rPr>
        <w:t xml:space="preserve"> </w:t>
      </w:r>
      <w:r w:rsidR="006E099C">
        <w:rPr>
          <w:rFonts w:eastAsia="Times New Roman"/>
        </w:rPr>
        <w:t xml:space="preserve">We, on this side of the cross, </w:t>
      </w:r>
      <w:r w:rsidR="000E3AB2" w:rsidRPr="000E3AB2">
        <w:rPr>
          <w:rFonts w:eastAsia="Times New Roman"/>
        </w:rPr>
        <w:t>have so much more evidence upon which to rest our faith. There is an empty tomb. We have the whole counsel of God’s complete</w:t>
      </w:r>
      <w:r w:rsidR="004F6DE4">
        <w:rPr>
          <w:rFonts w:eastAsia="Times New Roman"/>
        </w:rPr>
        <w:t>d</w:t>
      </w:r>
      <w:r w:rsidR="000E3AB2" w:rsidRPr="000E3AB2">
        <w:rPr>
          <w:rFonts w:eastAsia="Times New Roman"/>
        </w:rPr>
        <w:t xml:space="preserve"> word—the Bible. We have the history of the church. We can see all that God has done in the world</w:t>
      </w:r>
      <w:r w:rsidR="006E099C">
        <w:rPr>
          <w:rFonts w:eastAsia="Times New Roman"/>
        </w:rPr>
        <w:t>. Taken altogether, the evidence is abundant</w:t>
      </w:r>
      <w:r w:rsidR="000E3AB2" w:rsidRPr="000E3AB2">
        <w:rPr>
          <w:rFonts w:eastAsia="Times New Roman"/>
        </w:rPr>
        <w:t xml:space="preserve">. </w:t>
      </w:r>
      <w:r w:rsidR="004F6DE4">
        <w:rPr>
          <w:rFonts w:eastAsia="Times New Roman"/>
        </w:rPr>
        <w:t xml:space="preserve">Is it </w:t>
      </w:r>
      <w:r w:rsidR="000E3AB2">
        <w:rPr>
          <w:rFonts w:eastAsia="Times New Roman"/>
        </w:rPr>
        <w:t>reasonable to believe</w:t>
      </w:r>
      <w:r w:rsidR="004F6DE4">
        <w:rPr>
          <w:rFonts w:eastAsia="Times New Roman"/>
        </w:rPr>
        <w:t xml:space="preserve"> God and his word</w:t>
      </w:r>
      <w:r w:rsidR="000E3AB2">
        <w:rPr>
          <w:rFonts w:eastAsia="Times New Roman"/>
        </w:rPr>
        <w:t xml:space="preserve">? </w:t>
      </w:r>
      <w:r w:rsidR="000E3AB2" w:rsidRPr="000E3AB2">
        <w:rPr>
          <w:rFonts w:eastAsia="Times New Roman"/>
        </w:rPr>
        <w:t>What say you? Do you really believe</w:t>
      </w:r>
      <w:r w:rsidR="000E3AB2">
        <w:rPr>
          <w:rFonts w:eastAsia="Times New Roman"/>
        </w:rPr>
        <w:t xml:space="preserve"> the gospel message</w:t>
      </w:r>
      <w:r w:rsidR="004F6DE4">
        <w:rPr>
          <w:rFonts w:eastAsia="Times New Roman"/>
        </w:rPr>
        <w:t xml:space="preserve"> that</w:t>
      </w:r>
      <w:r w:rsidR="006E099C">
        <w:rPr>
          <w:rFonts w:eastAsia="Times New Roman"/>
        </w:rPr>
        <w:t xml:space="preserve"> “He was delivered over to death for our sins and was raised to life for our justification”</w:t>
      </w:r>
      <w:r w:rsidR="000E3AB2">
        <w:rPr>
          <w:rFonts w:eastAsia="Times New Roman"/>
          <w:i/>
        </w:rPr>
        <w:t xml:space="preserve"> </w:t>
      </w:r>
      <w:r w:rsidR="000E3AB2">
        <w:rPr>
          <w:rFonts w:eastAsia="Times New Roman"/>
        </w:rPr>
        <w:t>(v</w:t>
      </w:r>
      <w:r w:rsidR="006E099C">
        <w:rPr>
          <w:rFonts w:eastAsia="Times New Roman"/>
        </w:rPr>
        <w:t xml:space="preserve">. </w:t>
      </w:r>
      <w:r w:rsidR="000E3AB2">
        <w:rPr>
          <w:rFonts w:eastAsia="Times New Roman"/>
        </w:rPr>
        <w:t>25)</w:t>
      </w:r>
      <w:r w:rsidR="006E099C">
        <w:rPr>
          <w:rFonts w:eastAsia="Times New Roman"/>
        </w:rPr>
        <w:t>?</w:t>
      </w:r>
      <w:r w:rsidR="000E3AB2">
        <w:rPr>
          <w:rFonts w:eastAsia="Times New Roman"/>
        </w:rPr>
        <w:t xml:space="preserve"> </w:t>
      </w:r>
    </w:p>
    <w:p w:rsidR="000E3AB2" w:rsidRDefault="000E3AB2" w:rsidP="003D6956">
      <w:pPr>
        <w:spacing w:line="240" w:lineRule="auto"/>
        <w:rPr>
          <w:rFonts w:eastAsia="Times New Roman"/>
        </w:rPr>
      </w:pPr>
      <w:r>
        <w:rPr>
          <w:rFonts w:eastAsia="Times New Roman"/>
        </w:rPr>
        <w:tab/>
        <w:t>Yes, the Christian faith is a reasonable faith. Stott writes,</w:t>
      </w:r>
    </w:p>
    <w:p w:rsidR="000E3AB2" w:rsidRDefault="000E3AB2" w:rsidP="000E3AB2">
      <w:pPr>
        <w:spacing w:line="240" w:lineRule="auto"/>
        <w:ind w:left="720"/>
        <w:rPr>
          <w:rFonts w:eastAsia="Times New Roman"/>
          <w:i/>
        </w:rPr>
      </w:pPr>
      <w:r>
        <w:rPr>
          <w:rFonts w:eastAsia="Times New Roman"/>
          <w:i/>
        </w:rPr>
        <w:t xml:space="preserve">Although, to be sure, faith goes beyond reason, it always has a firmly rational basis. In particular, faith is believing or trusting a person, and its reasonableness depends on the </w:t>
      </w:r>
      <w:r>
        <w:rPr>
          <w:rFonts w:eastAsia="Times New Roman"/>
          <w:i/>
        </w:rPr>
        <w:lastRenderedPageBreak/>
        <w:t>reliability of the person being trusted. It is always reasonable to trust the trustworthy. And there is nobody more trustworthy than God, as Abraham knew, and as we are privileged to know more confidently than Abraham because we live after the death and resurrection of Jesus through which God has fully disclosed himself and his dependability</w:t>
      </w:r>
      <w:r w:rsidR="00B32F68">
        <w:rPr>
          <w:rFonts w:eastAsia="Times New Roman"/>
          <w:i/>
        </w:rPr>
        <w:t>…faith is a reason</w:t>
      </w:r>
      <w:r w:rsidR="004F6DE4">
        <w:rPr>
          <w:rFonts w:eastAsia="Times New Roman"/>
          <w:i/>
        </w:rPr>
        <w:t>ing</w:t>
      </w:r>
      <w:r w:rsidR="00B32F68">
        <w:rPr>
          <w:rFonts w:eastAsia="Times New Roman"/>
          <w:i/>
        </w:rPr>
        <w:t xml:space="preserve"> trust. There can be no believing without thinking.</w:t>
      </w:r>
      <w:r w:rsidR="00B32F68">
        <w:rPr>
          <w:rStyle w:val="FootnoteReference"/>
          <w:rFonts w:eastAsia="Times New Roman"/>
          <w:i/>
        </w:rPr>
        <w:footnoteReference w:id="3"/>
      </w:r>
    </w:p>
    <w:p w:rsidR="00C10E57" w:rsidRDefault="004F6DE4" w:rsidP="00C10E57">
      <w:pPr>
        <w:spacing w:line="240" w:lineRule="auto"/>
        <w:rPr>
          <w:rFonts w:eastAsia="Times New Roman"/>
        </w:rPr>
      </w:pPr>
      <w:r>
        <w:rPr>
          <w:rFonts w:eastAsia="Times New Roman"/>
        </w:rPr>
        <w:tab/>
        <w:t xml:space="preserve">Abraham was saved by faith. What about you? </w:t>
      </w:r>
      <w:r w:rsidR="00510571">
        <w:rPr>
          <w:rFonts w:eastAsia="Times New Roman"/>
        </w:rPr>
        <w:t>Are you trying to come to God on your own terms? Are you trying to reach God, find God</w:t>
      </w:r>
      <w:r w:rsidR="006E099C">
        <w:rPr>
          <w:rFonts w:eastAsia="Times New Roman"/>
        </w:rPr>
        <w:t>, and/or</w:t>
      </w:r>
      <w:r w:rsidR="00510571">
        <w:rPr>
          <w:rFonts w:eastAsia="Times New Roman"/>
        </w:rPr>
        <w:t xml:space="preserve"> please God through religious striving? Or, have you truly surrendered and come to Him through faith in Jesus Christ and his death on the cross? Are you beginning to understand what it really means to be a Christian without being religious? </w:t>
      </w:r>
    </w:p>
    <w:p w:rsidR="0040443A" w:rsidRDefault="00C10E57" w:rsidP="00C10E57">
      <w:pPr>
        <w:spacing w:after="0" w:line="240" w:lineRule="auto"/>
        <w:rPr>
          <w:b/>
          <w:color w:val="000000"/>
        </w:rPr>
      </w:pPr>
      <w:r w:rsidRPr="00C10E57">
        <w:rPr>
          <w:b/>
          <w:color w:val="000000"/>
        </w:rPr>
        <w:t>DAY 1</w:t>
      </w:r>
      <w:r>
        <w:rPr>
          <w:b/>
          <w:color w:val="000000"/>
        </w:rPr>
        <w:tab/>
      </w:r>
      <w:r>
        <w:rPr>
          <w:b/>
          <w:color w:val="000000"/>
        </w:rPr>
        <w:tab/>
      </w:r>
    </w:p>
    <w:p w:rsidR="00C10E57" w:rsidRPr="00C10E57" w:rsidRDefault="00C10E57" w:rsidP="00C10E57">
      <w:pPr>
        <w:spacing w:after="0" w:line="240" w:lineRule="auto"/>
        <w:rPr>
          <w:b/>
          <w:color w:val="000000"/>
        </w:rPr>
      </w:pPr>
      <w:r>
        <w:rPr>
          <w:b/>
          <w:color w:val="000000"/>
        </w:rPr>
        <w:tab/>
      </w:r>
    </w:p>
    <w:p w:rsidR="00E7393A" w:rsidRDefault="00C10E57" w:rsidP="00C10E57">
      <w:pPr>
        <w:numPr>
          <w:ilvl w:val="0"/>
          <w:numId w:val="1"/>
        </w:numPr>
        <w:spacing w:after="0" w:line="240" w:lineRule="auto"/>
        <w:rPr>
          <w:rFonts w:eastAsia="Times New Roman"/>
        </w:rPr>
      </w:pPr>
      <w:r w:rsidRPr="00C10E57">
        <w:rPr>
          <w:rFonts w:eastAsia="Times New Roman"/>
        </w:rPr>
        <w:t>Read</w:t>
      </w:r>
      <w:r w:rsidR="00193E66">
        <w:rPr>
          <w:rFonts w:eastAsia="Times New Roman"/>
        </w:rPr>
        <w:t xml:space="preserve"> chapter 3, pages 41-45,</w:t>
      </w:r>
      <w:r w:rsidRPr="00C10E57">
        <w:rPr>
          <w:rFonts w:eastAsia="Times New Roman"/>
        </w:rPr>
        <w:t xml:space="preserve"> in </w:t>
      </w:r>
      <w:r w:rsidRPr="00C10E57">
        <w:rPr>
          <w:rFonts w:eastAsia="Times New Roman"/>
          <w:i/>
        </w:rPr>
        <w:t xml:space="preserve">How </w:t>
      </w:r>
      <w:r w:rsidR="00697CD6" w:rsidRPr="00C10E57">
        <w:rPr>
          <w:rFonts w:eastAsia="Times New Roman"/>
          <w:i/>
        </w:rPr>
        <w:t>to Be a Christian without</w:t>
      </w:r>
      <w:r w:rsidRPr="00C10E57">
        <w:rPr>
          <w:rFonts w:eastAsia="Times New Roman"/>
          <w:i/>
        </w:rPr>
        <w:t xml:space="preserve"> Being Religious</w:t>
      </w:r>
      <w:r w:rsidR="0040443A">
        <w:rPr>
          <w:rFonts w:eastAsia="Times New Roman"/>
        </w:rPr>
        <w:t>.</w:t>
      </w:r>
    </w:p>
    <w:p w:rsidR="0040443A" w:rsidRDefault="0040443A" w:rsidP="0040443A">
      <w:pPr>
        <w:spacing w:after="0" w:line="240" w:lineRule="auto"/>
        <w:ind w:left="1080"/>
        <w:rPr>
          <w:rFonts w:eastAsia="Times New Roman"/>
        </w:rPr>
      </w:pPr>
    </w:p>
    <w:p w:rsidR="0040443A" w:rsidRDefault="0040443A" w:rsidP="0040443A">
      <w:pPr>
        <w:pStyle w:val="ListParagraph"/>
        <w:numPr>
          <w:ilvl w:val="1"/>
          <w:numId w:val="1"/>
        </w:numPr>
        <w:spacing w:after="0" w:line="240" w:lineRule="auto"/>
        <w:rPr>
          <w:rFonts w:eastAsia="Times New Roman"/>
        </w:rPr>
      </w:pPr>
      <w:r>
        <w:rPr>
          <w:rFonts w:eastAsia="Times New Roman"/>
        </w:rPr>
        <w:t>Why did Paul choose Abraham as an example of one who was justified by faith?</w:t>
      </w:r>
    </w:p>
    <w:p w:rsidR="0040443A" w:rsidRDefault="0040443A" w:rsidP="0040443A">
      <w:pPr>
        <w:spacing w:after="0" w:line="240" w:lineRule="auto"/>
        <w:ind w:left="1080"/>
        <w:rPr>
          <w:rFonts w:eastAsia="Times New Roman"/>
        </w:rPr>
      </w:pPr>
    </w:p>
    <w:p w:rsidR="0040443A" w:rsidRDefault="0040443A" w:rsidP="0040443A">
      <w:pPr>
        <w:spacing w:after="0" w:line="240" w:lineRule="auto"/>
        <w:ind w:left="1080"/>
        <w:rPr>
          <w:rFonts w:eastAsia="Times New Roman"/>
        </w:rPr>
      </w:pPr>
    </w:p>
    <w:p w:rsidR="0040443A" w:rsidRDefault="0040443A" w:rsidP="0040443A">
      <w:pPr>
        <w:spacing w:after="0" w:line="240" w:lineRule="auto"/>
        <w:ind w:left="1080"/>
        <w:rPr>
          <w:rFonts w:eastAsia="Times New Roman"/>
        </w:rPr>
      </w:pPr>
    </w:p>
    <w:p w:rsidR="0040443A" w:rsidRDefault="0040443A" w:rsidP="0040443A">
      <w:pPr>
        <w:pStyle w:val="ListParagraph"/>
        <w:numPr>
          <w:ilvl w:val="1"/>
          <w:numId w:val="1"/>
        </w:numPr>
        <w:spacing w:after="0" w:line="240" w:lineRule="auto"/>
        <w:rPr>
          <w:rFonts w:eastAsia="Times New Roman"/>
        </w:rPr>
      </w:pPr>
      <w:r>
        <w:rPr>
          <w:rFonts w:eastAsia="Times New Roman"/>
        </w:rPr>
        <w:t>Why did God forgive Abraham of his sins and declare him just and righteous?</w:t>
      </w:r>
    </w:p>
    <w:p w:rsidR="0040443A" w:rsidRDefault="0040443A" w:rsidP="0040443A">
      <w:pPr>
        <w:spacing w:after="0" w:line="240" w:lineRule="auto"/>
        <w:ind w:left="1080"/>
        <w:rPr>
          <w:rFonts w:eastAsia="Times New Roman"/>
        </w:rPr>
      </w:pPr>
    </w:p>
    <w:p w:rsidR="0040443A" w:rsidRDefault="0040443A" w:rsidP="0040443A">
      <w:pPr>
        <w:spacing w:after="0" w:line="240" w:lineRule="auto"/>
        <w:ind w:left="1080"/>
        <w:rPr>
          <w:rFonts w:eastAsia="Times New Roman"/>
        </w:rPr>
      </w:pPr>
    </w:p>
    <w:p w:rsidR="0040443A" w:rsidRDefault="0040443A" w:rsidP="0040443A">
      <w:pPr>
        <w:spacing w:after="0" w:line="240" w:lineRule="auto"/>
        <w:ind w:left="1080"/>
        <w:rPr>
          <w:rFonts w:eastAsia="Times New Roman"/>
        </w:rPr>
      </w:pPr>
    </w:p>
    <w:p w:rsidR="0040443A" w:rsidRDefault="0040443A" w:rsidP="0040443A">
      <w:pPr>
        <w:pStyle w:val="ListParagraph"/>
        <w:numPr>
          <w:ilvl w:val="1"/>
          <w:numId w:val="1"/>
        </w:numPr>
        <w:spacing w:after="0" w:line="240" w:lineRule="auto"/>
        <w:rPr>
          <w:rFonts w:eastAsia="Times New Roman"/>
        </w:rPr>
      </w:pPr>
      <w:r>
        <w:rPr>
          <w:rFonts w:eastAsia="Times New Roman"/>
        </w:rPr>
        <w:t xml:space="preserve">How does Ridenour define </w:t>
      </w:r>
      <w:r w:rsidRPr="00193E66">
        <w:rPr>
          <w:rFonts w:eastAsia="Times New Roman"/>
          <w:i/>
        </w:rPr>
        <w:t>faith</w:t>
      </w:r>
      <w:r>
        <w:rPr>
          <w:rFonts w:eastAsia="Times New Roman"/>
        </w:rPr>
        <w:t>?</w:t>
      </w:r>
    </w:p>
    <w:p w:rsidR="00EC3B73" w:rsidRDefault="00EC3B73" w:rsidP="00EC3B73">
      <w:pPr>
        <w:pStyle w:val="ListParagraph"/>
        <w:spacing w:after="0" w:line="240" w:lineRule="auto"/>
        <w:ind w:left="1440"/>
        <w:rPr>
          <w:rFonts w:eastAsia="Times New Roman"/>
        </w:rPr>
      </w:pPr>
    </w:p>
    <w:p w:rsidR="0040443A" w:rsidRDefault="0040443A" w:rsidP="0040443A">
      <w:pPr>
        <w:spacing w:after="0" w:line="240" w:lineRule="auto"/>
        <w:rPr>
          <w:rFonts w:eastAsia="Times New Roman"/>
        </w:rPr>
      </w:pPr>
    </w:p>
    <w:p w:rsidR="0040443A" w:rsidRDefault="0040443A" w:rsidP="0040443A">
      <w:pPr>
        <w:spacing w:after="0" w:line="240" w:lineRule="auto"/>
        <w:rPr>
          <w:rFonts w:eastAsia="Times New Roman"/>
        </w:rPr>
      </w:pPr>
    </w:p>
    <w:p w:rsidR="00E870BB" w:rsidRDefault="0040443A" w:rsidP="0040443A">
      <w:pPr>
        <w:spacing w:after="0" w:line="240" w:lineRule="auto"/>
        <w:rPr>
          <w:rFonts w:eastAsia="Times New Roman"/>
        </w:rPr>
      </w:pPr>
      <w:r w:rsidRPr="0040443A">
        <w:rPr>
          <w:rFonts w:eastAsia="Times New Roman"/>
          <w:b/>
        </w:rPr>
        <w:t>DAY 2</w:t>
      </w:r>
      <w:r w:rsidRPr="0040443A">
        <w:rPr>
          <w:rFonts w:eastAsia="Times New Roman"/>
          <w:b/>
        </w:rPr>
        <w:tab/>
      </w:r>
      <w:r>
        <w:rPr>
          <w:rFonts w:eastAsia="Times New Roman"/>
        </w:rPr>
        <w:tab/>
      </w:r>
      <w:r w:rsidRPr="00193E66">
        <w:rPr>
          <w:rFonts w:eastAsia="Times New Roman"/>
          <w:b/>
        </w:rPr>
        <w:t>Read Romans 4:</w:t>
      </w:r>
      <w:r w:rsidR="00E870BB" w:rsidRPr="00193E66">
        <w:rPr>
          <w:rFonts w:eastAsia="Times New Roman"/>
          <w:b/>
        </w:rPr>
        <w:t>1-8</w:t>
      </w:r>
    </w:p>
    <w:p w:rsidR="00E870BB" w:rsidRDefault="00E870BB" w:rsidP="0040443A">
      <w:pPr>
        <w:spacing w:after="0" w:line="240" w:lineRule="auto"/>
        <w:rPr>
          <w:rFonts w:eastAsia="Times New Roman"/>
        </w:rPr>
      </w:pPr>
    </w:p>
    <w:p w:rsidR="00E870BB" w:rsidRDefault="00E870BB" w:rsidP="00E870BB">
      <w:pPr>
        <w:pStyle w:val="ListParagraph"/>
        <w:numPr>
          <w:ilvl w:val="0"/>
          <w:numId w:val="1"/>
        </w:numPr>
        <w:spacing w:after="0" w:line="240" w:lineRule="auto"/>
        <w:rPr>
          <w:rFonts w:eastAsia="Times New Roman"/>
        </w:rPr>
      </w:pPr>
      <w:r>
        <w:rPr>
          <w:rFonts w:eastAsia="Times New Roman"/>
        </w:rPr>
        <w:t>What does the Scripture say about Abraham (v</w:t>
      </w:r>
      <w:r w:rsidR="00193E66">
        <w:rPr>
          <w:rFonts w:eastAsia="Times New Roman"/>
        </w:rPr>
        <w:t>.</w:t>
      </w:r>
      <w:r>
        <w:rPr>
          <w:rFonts w:eastAsia="Times New Roman"/>
        </w:rPr>
        <w:t xml:space="preserve"> 3; Genesis 15:6)? </w:t>
      </w:r>
    </w:p>
    <w:p w:rsidR="00E870BB" w:rsidRDefault="00E870BB" w:rsidP="00E870BB">
      <w:pPr>
        <w:pStyle w:val="ListParagraph"/>
        <w:spacing w:after="0" w:line="240" w:lineRule="auto"/>
        <w:ind w:left="1080"/>
        <w:rPr>
          <w:rFonts w:eastAsia="Times New Roman"/>
        </w:rPr>
      </w:pPr>
    </w:p>
    <w:p w:rsidR="00E870BB" w:rsidRDefault="00E870BB" w:rsidP="00E870BB">
      <w:pPr>
        <w:pStyle w:val="ListParagraph"/>
        <w:spacing w:after="0" w:line="240" w:lineRule="auto"/>
        <w:ind w:left="1080"/>
        <w:rPr>
          <w:rFonts w:eastAsia="Times New Roman"/>
        </w:rPr>
      </w:pPr>
    </w:p>
    <w:p w:rsidR="00E870BB" w:rsidRDefault="00E870BB" w:rsidP="00E870BB">
      <w:pPr>
        <w:pStyle w:val="ListParagraph"/>
        <w:spacing w:after="0" w:line="240" w:lineRule="auto"/>
        <w:ind w:left="1080"/>
        <w:rPr>
          <w:rFonts w:eastAsia="Times New Roman"/>
        </w:rPr>
      </w:pPr>
    </w:p>
    <w:p w:rsidR="0040443A" w:rsidRDefault="00E870BB" w:rsidP="00E870BB">
      <w:pPr>
        <w:pStyle w:val="ListParagraph"/>
        <w:numPr>
          <w:ilvl w:val="1"/>
          <w:numId w:val="1"/>
        </w:numPr>
        <w:spacing w:after="0" w:line="240" w:lineRule="auto"/>
        <w:rPr>
          <w:rFonts w:eastAsia="Times New Roman"/>
        </w:rPr>
      </w:pPr>
      <w:r>
        <w:rPr>
          <w:rFonts w:eastAsia="Times New Roman"/>
        </w:rPr>
        <w:t>Explain this verse in your own words.</w:t>
      </w:r>
    </w:p>
    <w:p w:rsidR="00E870BB" w:rsidRDefault="00E870BB" w:rsidP="00E870BB">
      <w:pPr>
        <w:spacing w:after="0" w:line="240" w:lineRule="auto"/>
        <w:ind w:left="1080"/>
        <w:rPr>
          <w:rFonts w:eastAsia="Times New Roman"/>
        </w:rPr>
      </w:pPr>
    </w:p>
    <w:p w:rsidR="00E870BB" w:rsidRDefault="00E870BB" w:rsidP="00E870BB">
      <w:pPr>
        <w:spacing w:after="0" w:line="240" w:lineRule="auto"/>
        <w:ind w:left="1080"/>
        <w:rPr>
          <w:rFonts w:eastAsia="Times New Roman"/>
        </w:rPr>
      </w:pPr>
    </w:p>
    <w:p w:rsidR="00E870BB" w:rsidRDefault="00E870BB" w:rsidP="00E870BB">
      <w:pPr>
        <w:spacing w:after="0" w:line="240" w:lineRule="auto"/>
        <w:ind w:left="1080"/>
        <w:rPr>
          <w:rFonts w:eastAsia="Times New Roman"/>
        </w:rPr>
      </w:pPr>
    </w:p>
    <w:p w:rsidR="00E870BB" w:rsidRDefault="00E870BB" w:rsidP="00E870BB">
      <w:pPr>
        <w:spacing w:after="0" w:line="240" w:lineRule="auto"/>
        <w:ind w:left="1080"/>
        <w:rPr>
          <w:rFonts w:eastAsia="Times New Roman"/>
        </w:rPr>
      </w:pPr>
    </w:p>
    <w:p w:rsidR="00E870BB" w:rsidRDefault="00E870BB" w:rsidP="00E870BB">
      <w:pPr>
        <w:pStyle w:val="ListParagraph"/>
        <w:numPr>
          <w:ilvl w:val="1"/>
          <w:numId w:val="1"/>
        </w:numPr>
        <w:spacing w:after="0" w:line="240" w:lineRule="auto"/>
        <w:rPr>
          <w:rFonts w:eastAsia="Times New Roman"/>
        </w:rPr>
      </w:pPr>
      <w:r>
        <w:rPr>
          <w:rFonts w:eastAsia="Times New Roman"/>
        </w:rPr>
        <w:t xml:space="preserve">What does the word </w:t>
      </w:r>
      <w:r w:rsidR="00193E66">
        <w:rPr>
          <w:rFonts w:eastAsia="Times New Roman"/>
        </w:rPr>
        <w:t>“</w:t>
      </w:r>
      <w:r>
        <w:rPr>
          <w:rFonts w:eastAsia="Times New Roman"/>
        </w:rPr>
        <w:t>credited</w:t>
      </w:r>
      <w:r w:rsidR="00193E66">
        <w:rPr>
          <w:rFonts w:eastAsia="Times New Roman"/>
        </w:rPr>
        <w:t>”</w:t>
      </w:r>
      <w:r>
        <w:rPr>
          <w:rFonts w:eastAsia="Times New Roman"/>
        </w:rPr>
        <w:t xml:space="preserve"> mean?</w:t>
      </w:r>
    </w:p>
    <w:p w:rsidR="00E870BB" w:rsidRDefault="00E870BB" w:rsidP="00E870BB">
      <w:pPr>
        <w:spacing w:after="0" w:line="240" w:lineRule="auto"/>
        <w:rPr>
          <w:rFonts w:eastAsia="Times New Roman"/>
        </w:rPr>
      </w:pPr>
    </w:p>
    <w:p w:rsidR="00E870BB" w:rsidRDefault="00E870BB" w:rsidP="00E870BB">
      <w:pPr>
        <w:spacing w:after="0" w:line="240" w:lineRule="auto"/>
        <w:rPr>
          <w:rFonts w:eastAsia="Times New Roman"/>
        </w:rPr>
      </w:pPr>
    </w:p>
    <w:p w:rsidR="00E870BB" w:rsidRDefault="00E870BB" w:rsidP="00E870BB">
      <w:pPr>
        <w:spacing w:after="0" w:line="240" w:lineRule="auto"/>
        <w:rPr>
          <w:rFonts w:eastAsia="Times New Roman"/>
        </w:rPr>
      </w:pPr>
    </w:p>
    <w:p w:rsidR="00E870BB" w:rsidRDefault="00E870BB" w:rsidP="00E870BB">
      <w:pPr>
        <w:pStyle w:val="ListParagraph"/>
        <w:numPr>
          <w:ilvl w:val="0"/>
          <w:numId w:val="1"/>
        </w:numPr>
        <w:spacing w:after="0" w:line="240" w:lineRule="auto"/>
        <w:rPr>
          <w:rFonts w:eastAsia="Times New Roman"/>
        </w:rPr>
      </w:pPr>
      <w:r>
        <w:rPr>
          <w:rFonts w:eastAsia="Times New Roman"/>
        </w:rPr>
        <w:t>Read Genesis 12:1-4; 13:14-17; 15:1-6.</w:t>
      </w:r>
    </w:p>
    <w:p w:rsidR="00E870BB" w:rsidRDefault="00E870BB" w:rsidP="00E870BB">
      <w:pPr>
        <w:pStyle w:val="ListParagraph"/>
        <w:spacing w:after="0" w:line="240" w:lineRule="auto"/>
        <w:ind w:left="1080"/>
        <w:rPr>
          <w:rFonts w:eastAsia="Times New Roman"/>
        </w:rPr>
      </w:pPr>
    </w:p>
    <w:p w:rsidR="00E870BB" w:rsidRDefault="00E870BB" w:rsidP="00E870BB">
      <w:pPr>
        <w:pStyle w:val="ListParagraph"/>
        <w:numPr>
          <w:ilvl w:val="1"/>
          <w:numId w:val="1"/>
        </w:numPr>
        <w:spacing w:after="0" w:line="240" w:lineRule="auto"/>
        <w:rPr>
          <w:rFonts w:eastAsia="Times New Roman"/>
        </w:rPr>
      </w:pPr>
      <w:r>
        <w:rPr>
          <w:rFonts w:eastAsia="Times New Roman"/>
        </w:rPr>
        <w:lastRenderedPageBreak/>
        <w:t>What was the evidence of Abraham’s faith (Gen. 12:4)?</w:t>
      </w:r>
    </w:p>
    <w:p w:rsidR="00E870BB" w:rsidRDefault="00E870BB" w:rsidP="00E870BB">
      <w:pPr>
        <w:spacing w:after="0" w:line="240" w:lineRule="auto"/>
        <w:ind w:left="1080"/>
        <w:rPr>
          <w:rFonts w:eastAsia="Times New Roman"/>
        </w:rPr>
      </w:pPr>
    </w:p>
    <w:p w:rsidR="00E870BB" w:rsidRDefault="00E870BB" w:rsidP="00E870BB">
      <w:pPr>
        <w:spacing w:after="0" w:line="240" w:lineRule="auto"/>
        <w:ind w:left="1080"/>
        <w:rPr>
          <w:rFonts w:eastAsia="Times New Roman"/>
        </w:rPr>
      </w:pPr>
    </w:p>
    <w:p w:rsidR="00E870BB" w:rsidRDefault="00E870BB" w:rsidP="00E870BB">
      <w:pPr>
        <w:pStyle w:val="ListParagraph"/>
        <w:numPr>
          <w:ilvl w:val="1"/>
          <w:numId w:val="1"/>
        </w:numPr>
        <w:spacing w:after="0" w:line="240" w:lineRule="auto"/>
        <w:rPr>
          <w:rFonts w:eastAsia="Times New Roman"/>
        </w:rPr>
      </w:pPr>
      <w:r>
        <w:rPr>
          <w:rFonts w:eastAsia="Times New Roman"/>
        </w:rPr>
        <w:t xml:space="preserve">What were some of the promises that God made to Abraham? </w:t>
      </w:r>
    </w:p>
    <w:p w:rsidR="00E870BB" w:rsidRDefault="00E870BB" w:rsidP="00E870BB">
      <w:pPr>
        <w:spacing w:after="0" w:line="240" w:lineRule="auto"/>
        <w:ind w:left="1080"/>
        <w:rPr>
          <w:rFonts w:eastAsia="Times New Roman"/>
        </w:rPr>
      </w:pPr>
    </w:p>
    <w:p w:rsidR="00E870BB" w:rsidRDefault="00E870BB" w:rsidP="00E870BB">
      <w:pPr>
        <w:spacing w:after="0" w:line="240" w:lineRule="auto"/>
        <w:ind w:left="1080"/>
        <w:rPr>
          <w:rFonts w:eastAsia="Times New Roman"/>
        </w:rPr>
      </w:pPr>
    </w:p>
    <w:p w:rsidR="00E870BB" w:rsidRDefault="00E870BB" w:rsidP="00E870BB">
      <w:pPr>
        <w:spacing w:after="0" w:line="240" w:lineRule="auto"/>
        <w:ind w:left="1080"/>
        <w:rPr>
          <w:rFonts w:eastAsia="Times New Roman"/>
        </w:rPr>
      </w:pPr>
    </w:p>
    <w:p w:rsidR="00E870BB" w:rsidRDefault="00E870BB" w:rsidP="00E870BB">
      <w:pPr>
        <w:spacing w:after="0" w:line="240" w:lineRule="auto"/>
        <w:ind w:left="1080"/>
        <w:rPr>
          <w:rFonts w:eastAsia="Times New Roman"/>
        </w:rPr>
      </w:pPr>
    </w:p>
    <w:p w:rsidR="00E870BB" w:rsidRDefault="00E870BB" w:rsidP="00E870BB">
      <w:pPr>
        <w:spacing w:after="0" w:line="240" w:lineRule="auto"/>
        <w:ind w:left="1080"/>
        <w:rPr>
          <w:rFonts w:eastAsia="Times New Roman"/>
        </w:rPr>
      </w:pPr>
    </w:p>
    <w:p w:rsidR="00E870BB" w:rsidRDefault="00E870BB" w:rsidP="00E870BB">
      <w:pPr>
        <w:spacing w:after="0" w:line="240" w:lineRule="auto"/>
        <w:ind w:left="1080"/>
        <w:rPr>
          <w:rFonts w:eastAsia="Times New Roman"/>
        </w:rPr>
      </w:pPr>
    </w:p>
    <w:p w:rsidR="00E870BB" w:rsidRDefault="00E870BB" w:rsidP="00E870BB">
      <w:pPr>
        <w:spacing w:after="0" w:line="240" w:lineRule="auto"/>
        <w:ind w:left="1080"/>
        <w:rPr>
          <w:rFonts w:eastAsia="Times New Roman"/>
        </w:rPr>
      </w:pPr>
    </w:p>
    <w:p w:rsidR="00E870BB" w:rsidRDefault="00E870BB" w:rsidP="00E870BB">
      <w:pPr>
        <w:pStyle w:val="ListParagraph"/>
        <w:numPr>
          <w:ilvl w:val="1"/>
          <w:numId w:val="1"/>
        </w:numPr>
        <w:spacing w:after="0" w:line="240" w:lineRule="auto"/>
        <w:rPr>
          <w:rFonts w:eastAsia="Times New Roman"/>
        </w:rPr>
      </w:pPr>
      <w:r>
        <w:rPr>
          <w:rFonts w:eastAsia="Times New Roman"/>
        </w:rPr>
        <w:t xml:space="preserve">Genesis 15:6 </w:t>
      </w:r>
      <w:r w:rsidR="001A7BCD">
        <w:rPr>
          <w:rFonts w:eastAsia="Times New Roman"/>
        </w:rPr>
        <w:t>is</w:t>
      </w:r>
      <w:r>
        <w:rPr>
          <w:rFonts w:eastAsia="Times New Roman"/>
        </w:rPr>
        <w:t xml:space="preserve"> the first reference to </w:t>
      </w:r>
      <w:r w:rsidR="001A7BCD">
        <w:rPr>
          <w:rFonts w:eastAsia="Times New Roman"/>
        </w:rPr>
        <w:t>“</w:t>
      </w:r>
      <w:r>
        <w:rPr>
          <w:rFonts w:eastAsia="Times New Roman"/>
        </w:rPr>
        <w:t>faith</w:t>
      </w:r>
      <w:r w:rsidR="001A7BCD">
        <w:rPr>
          <w:rFonts w:eastAsia="Times New Roman"/>
        </w:rPr>
        <w:t>”</w:t>
      </w:r>
      <w:r>
        <w:rPr>
          <w:rFonts w:eastAsia="Times New Roman"/>
        </w:rPr>
        <w:t xml:space="preserve"> in the Bible. Had the </w:t>
      </w:r>
      <w:r w:rsidR="001A7BCD">
        <w:rPr>
          <w:rFonts w:eastAsia="Times New Roman"/>
        </w:rPr>
        <w:t>l</w:t>
      </w:r>
      <w:r>
        <w:rPr>
          <w:rFonts w:eastAsia="Times New Roman"/>
        </w:rPr>
        <w:t xml:space="preserve">aw been given to Israel at this point? Is </w:t>
      </w:r>
      <w:r w:rsidR="004C1890">
        <w:rPr>
          <w:rFonts w:eastAsia="Times New Roman"/>
        </w:rPr>
        <w:t>it significant that the law had not yet been given? Explain.</w:t>
      </w:r>
      <w:r w:rsidRPr="00E870BB">
        <w:rPr>
          <w:rFonts w:eastAsia="Times New Roman"/>
        </w:rPr>
        <w:t xml:space="preserve"> </w:t>
      </w:r>
    </w:p>
    <w:p w:rsidR="00D20F8B" w:rsidRDefault="00D20F8B" w:rsidP="00D20F8B">
      <w:pPr>
        <w:spacing w:after="0" w:line="240" w:lineRule="auto"/>
        <w:rPr>
          <w:rFonts w:eastAsia="Times New Roman"/>
        </w:rPr>
      </w:pPr>
    </w:p>
    <w:p w:rsidR="00D20F8B" w:rsidRDefault="00D20F8B" w:rsidP="00D20F8B">
      <w:pPr>
        <w:spacing w:after="0" w:line="240" w:lineRule="auto"/>
        <w:rPr>
          <w:rFonts w:eastAsia="Times New Roman"/>
        </w:rPr>
      </w:pPr>
    </w:p>
    <w:p w:rsidR="00D20F8B" w:rsidRDefault="00D20F8B" w:rsidP="00D20F8B">
      <w:pPr>
        <w:spacing w:after="0" w:line="240" w:lineRule="auto"/>
        <w:rPr>
          <w:rFonts w:eastAsia="Times New Roman"/>
        </w:rPr>
      </w:pPr>
    </w:p>
    <w:p w:rsidR="00D20F8B" w:rsidRDefault="00D20F8B" w:rsidP="00D20F8B">
      <w:pPr>
        <w:spacing w:after="0" w:line="240" w:lineRule="auto"/>
        <w:rPr>
          <w:rFonts w:eastAsia="Times New Roman"/>
        </w:rPr>
      </w:pPr>
    </w:p>
    <w:p w:rsidR="00D20F8B" w:rsidRPr="00D20F8B" w:rsidRDefault="00D20F8B" w:rsidP="00D20F8B">
      <w:pPr>
        <w:pStyle w:val="ListParagraph"/>
        <w:numPr>
          <w:ilvl w:val="0"/>
          <w:numId w:val="1"/>
        </w:numPr>
        <w:spacing w:after="0" w:line="240" w:lineRule="auto"/>
        <w:rPr>
          <w:rFonts w:eastAsia="Times New Roman"/>
        </w:rPr>
      </w:pPr>
      <w:r>
        <w:rPr>
          <w:rFonts w:eastAsia="Times New Roman"/>
        </w:rPr>
        <w:t>Abraham had kept no law, performed no apparent good deeds, and participated in no religious ritual. What is the only thing he did that God credited to him as righteousness? What do you learn from this? What does this say about all of our religious ceremon</w:t>
      </w:r>
      <w:r w:rsidR="001A7BCD">
        <w:rPr>
          <w:rFonts w:eastAsia="Times New Roman"/>
        </w:rPr>
        <w:t xml:space="preserve">ies, </w:t>
      </w:r>
      <w:r>
        <w:rPr>
          <w:rFonts w:eastAsia="Times New Roman"/>
        </w:rPr>
        <w:t>ritual</w:t>
      </w:r>
      <w:r w:rsidR="001A7BCD">
        <w:rPr>
          <w:rFonts w:eastAsia="Times New Roman"/>
        </w:rPr>
        <w:t>s,</w:t>
      </w:r>
      <w:r>
        <w:rPr>
          <w:rFonts w:eastAsia="Times New Roman"/>
        </w:rPr>
        <w:t xml:space="preserve"> and good works (Isaiah 29:13; 64:6)? </w:t>
      </w:r>
    </w:p>
    <w:p w:rsidR="00D20F8B" w:rsidRDefault="00D20F8B" w:rsidP="00D20F8B">
      <w:pPr>
        <w:spacing w:after="0" w:line="240" w:lineRule="auto"/>
        <w:rPr>
          <w:rFonts w:eastAsia="Times New Roman"/>
        </w:rPr>
      </w:pPr>
    </w:p>
    <w:p w:rsidR="00D20F8B" w:rsidRDefault="00D20F8B" w:rsidP="00D20F8B">
      <w:pPr>
        <w:spacing w:after="0" w:line="240" w:lineRule="auto"/>
        <w:rPr>
          <w:rFonts w:eastAsia="Times New Roman"/>
        </w:rPr>
      </w:pPr>
    </w:p>
    <w:p w:rsidR="00D20F8B" w:rsidRDefault="00D20F8B" w:rsidP="00D20F8B">
      <w:pPr>
        <w:spacing w:after="0" w:line="240" w:lineRule="auto"/>
        <w:rPr>
          <w:rFonts w:eastAsia="Times New Roman"/>
        </w:rPr>
      </w:pPr>
    </w:p>
    <w:p w:rsidR="00D20F8B" w:rsidRDefault="00D20F8B" w:rsidP="00D20F8B">
      <w:pPr>
        <w:spacing w:after="0" w:line="240" w:lineRule="auto"/>
        <w:rPr>
          <w:rFonts w:eastAsia="Times New Roman"/>
        </w:rPr>
      </w:pPr>
    </w:p>
    <w:p w:rsidR="00D20F8B" w:rsidRDefault="00D20F8B" w:rsidP="00D20F8B">
      <w:pPr>
        <w:spacing w:after="0" w:line="240" w:lineRule="auto"/>
        <w:rPr>
          <w:rFonts w:eastAsia="Times New Roman"/>
        </w:rPr>
      </w:pPr>
    </w:p>
    <w:p w:rsidR="00D20F8B" w:rsidRDefault="00D20F8B" w:rsidP="00D20F8B">
      <w:pPr>
        <w:spacing w:after="0" w:line="240" w:lineRule="auto"/>
        <w:rPr>
          <w:rFonts w:eastAsia="Times New Roman"/>
        </w:rPr>
      </w:pPr>
      <w:r w:rsidRPr="00D20F8B">
        <w:rPr>
          <w:rFonts w:eastAsia="Times New Roman"/>
          <w:b/>
        </w:rPr>
        <w:t>DAY 3</w:t>
      </w:r>
      <w:r>
        <w:rPr>
          <w:rFonts w:eastAsia="Times New Roman"/>
          <w:b/>
        </w:rPr>
        <w:tab/>
      </w:r>
      <w:r>
        <w:rPr>
          <w:rFonts w:eastAsia="Times New Roman"/>
          <w:b/>
        </w:rPr>
        <w:tab/>
      </w:r>
      <w:r w:rsidRPr="002533D0">
        <w:rPr>
          <w:rFonts w:eastAsia="Times New Roman"/>
          <w:b/>
        </w:rPr>
        <w:t>Read Romans 4:4-8</w:t>
      </w:r>
      <w:r w:rsidRPr="00D20F8B">
        <w:rPr>
          <w:rFonts w:eastAsia="Times New Roman"/>
        </w:rPr>
        <w:t xml:space="preserve"> </w:t>
      </w:r>
    </w:p>
    <w:p w:rsidR="00D20F8B" w:rsidRDefault="00D20F8B" w:rsidP="00D20F8B">
      <w:pPr>
        <w:spacing w:after="0" w:line="240" w:lineRule="auto"/>
        <w:rPr>
          <w:rFonts w:eastAsia="Times New Roman"/>
        </w:rPr>
      </w:pPr>
    </w:p>
    <w:p w:rsidR="00D20F8B" w:rsidRDefault="00D20F8B" w:rsidP="00D20F8B">
      <w:pPr>
        <w:pStyle w:val="ListParagraph"/>
        <w:numPr>
          <w:ilvl w:val="0"/>
          <w:numId w:val="1"/>
        </w:numPr>
        <w:spacing w:after="0" w:line="240" w:lineRule="auto"/>
        <w:rPr>
          <w:rFonts w:eastAsia="Times New Roman"/>
        </w:rPr>
      </w:pPr>
      <w:r>
        <w:rPr>
          <w:rFonts w:eastAsia="Times New Roman"/>
        </w:rPr>
        <w:t>If God required us to earn our way into heaven, eternal life would be credited to us as either a gift or an obligation. Which</w:t>
      </w:r>
      <w:r w:rsidR="002533D0">
        <w:rPr>
          <w:rFonts w:eastAsia="Times New Roman"/>
        </w:rPr>
        <w:t xml:space="preserve"> is it</w:t>
      </w:r>
      <w:r>
        <w:rPr>
          <w:rFonts w:eastAsia="Times New Roman"/>
        </w:rPr>
        <w:t xml:space="preserve"> according to v</w:t>
      </w:r>
      <w:r w:rsidR="002533D0">
        <w:rPr>
          <w:rFonts w:eastAsia="Times New Roman"/>
        </w:rPr>
        <w:t>.</w:t>
      </w:r>
      <w:r>
        <w:rPr>
          <w:rFonts w:eastAsia="Times New Roman"/>
        </w:rPr>
        <w:t xml:space="preserve"> 4? Explain.</w:t>
      </w:r>
    </w:p>
    <w:p w:rsidR="00D20F8B" w:rsidRDefault="00D20F8B" w:rsidP="00D20F8B">
      <w:pPr>
        <w:spacing w:after="0" w:line="240" w:lineRule="auto"/>
        <w:ind w:left="360"/>
        <w:rPr>
          <w:rFonts w:eastAsia="Times New Roman"/>
        </w:rPr>
      </w:pPr>
    </w:p>
    <w:p w:rsidR="00D20F8B" w:rsidRDefault="00D20F8B" w:rsidP="00D20F8B">
      <w:pPr>
        <w:spacing w:after="0" w:line="240" w:lineRule="auto"/>
        <w:ind w:left="360"/>
        <w:rPr>
          <w:rFonts w:eastAsia="Times New Roman"/>
        </w:rPr>
      </w:pPr>
    </w:p>
    <w:p w:rsidR="00D20F8B" w:rsidRDefault="00D20F8B" w:rsidP="00D20F8B">
      <w:pPr>
        <w:spacing w:after="0" w:line="240" w:lineRule="auto"/>
        <w:ind w:left="360"/>
        <w:rPr>
          <w:rFonts w:eastAsia="Times New Roman"/>
        </w:rPr>
      </w:pPr>
    </w:p>
    <w:p w:rsidR="00D20F8B" w:rsidRDefault="00D20F8B" w:rsidP="00D20F8B">
      <w:pPr>
        <w:spacing w:after="0" w:line="240" w:lineRule="auto"/>
        <w:ind w:left="360"/>
        <w:rPr>
          <w:rFonts w:eastAsia="Times New Roman"/>
        </w:rPr>
      </w:pPr>
    </w:p>
    <w:p w:rsidR="00E870BB" w:rsidRDefault="007C7E52" w:rsidP="007C7E52">
      <w:pPr>
        <w:pStyle w:val="ListParagraph"/>
        <w:numPr>
          <w:ilvl w:val="0"/>
          <w:numId w:val="1"/>
        </w:numPr>
        <w:spacing w:after="0" w:line="240" w:lineRule="auto"/>
        <w:rPr>
          <w:rFonts w:eastAsia="Times New Roman"/>
        </w:rPr>
      </w:pPr>
      <w:r>
        <w:rPr>
          <w:rFonts w:eastAsia="Times New Roman"/>
        </w:rPr>
        <w:t>Read Matthew 9:9-13 and Luke 18:9-14.</w:t>
      </w:r>
    </w:p>
    <w:p w:rsidR="007C7E52" w:rsidRDefault="007C7E52" w:rsidP="007C7E52">
      <w:pPr>
        <w:pStyle w:val="ListParagraph"/>
        <w:spacing w:after="0" w:line="240" w:lineRule="auto"/>
        <w:ind w:left="1080"/>
        <w:rPr>
          <w:rFonts w:eastAsia="Times New Roman"/>
        </w:rPr>
      </w:pPr>
    </w:p>
    <w:p w:rsidR="007C7E52" w:rsidRDefault="007C7E52" w:rsidP="007C7E52">
      <w:pPr>
        <w:pStyle w:val="ListParagraph"/>
        <w:numPr>
          <w:ilvl w:val="1"/>
          <w:numId w:val="1"/>
        </w:numPr>
        <w:spacing w:after="0" w:line="240" w:lineRule="auto"/>
        <w:rPr>
          <w:rFonts w:eastAsia="Times New Roman"/>
        </w:rPr>
      </w:pPr>
      <w:r>
        <w:rPr>
          <w:rFonts w:eastAsia="Times New Roman"/>
        </w:rPr>
        <w:t xml:space="preserve">Does God justify the </w:t>
      </w:r>
      <w:r w:rsidR="00614BCD">
        <w:rPr>
          <w:rFonts w:eastAsia="Times New Roman"/>
        </w:rPr>
        <w:t>“</w:t>
      </w:r>
      <w:r>
        <w:rPr>
          <w:rFonts w:eastAsia="Times New Roman"/>
        </w:rPr>
        <w:t>wicked</w:t>
      </w:r>
      <w:r w:rsidR="00614BCD">
        <w:rPr>
          <w:rFonts w:eastAsia="Times New Roman"/>
        </w:rPr>
        <w:t>”</w:t>
      </w:r>
      <w:r>
        <w:rPr>
          <w:rFonts w:eastAsia="Times New Roman"/>
        </w:rPr>
        <w:t xml:space="preserve"> or the </w:t>
      </w:r>
      <w:r w:rsidR="00614BCD">
        <w:rPr>
          <w:rFonts w:eastAsia="Times New Roman"/>
        </w:rPr>
        <w:t>“</w:t>
      </w:r>
      <w:r>
        <w:rPr>
          <w:rFonts w:eastAsia="Times New Roman"/>
        </w:rPr>
        <w:t>righteous?</w:t>
      </w:r>
      <w:r w:rsidR="00614BCD">
        <w:rPr>
          <w:rFonts w:eastAsia="Times New Roman"/>
        </w:rPr>
        <w:t>”</w:t>
      </w:r>
      <w:r>
        <w:rPr>
          <w:rFonts w:eastAsia="Times New Roman"/>
        </w:rPr>
        <w:t xml:space="preserve"> Explain.</w:t>
      </w:r>
    </w:p>
    <w:p w:rsidR="007C7E52" w:rsidRDefault="007C7E52" w:rsidP="007C7E52">
      <w:pPr>
        <w:spacing w:after="0" w:line="240" w:lineRule="auto"/>
        <w:ind w:left="1080"/>
        <w:rPr>
          <w:rFonts w:eastAsia="Times New Roman"/>
        </w:rPr>
      </w:pPr>
    </w:p>
    <w:p w:rsidR="007C7E52" w:rsidRDefault="007C7E52" w:rsidP="007C7E52">
      <w:pPr>
        <w:spacing w:after="0" w:line="240" w:lineRule="auto"/>
        <w:ind w:left="1080"/>
        <w:rPr>
          <w:rFonts w:eastAsia="Times New Roman"/>
        </w:rPr>
      </w:pPr>
    </w:p>
    <w:p w:rsidR="007C7E52" w:rsidRDefault="007C7E52" w:rsidP="007C7E52">
      <w:pPr>
        <w:spacing w:after="0" w:line="240" w:lineRule="auto"/>
        <w:ind w:left="1080"/>
        <w:rPr>
          <w:rFonts w:eastAsia="Times New Roman"/>
        </w:rPr>
      </w:pPr>
    </w:p>
    <w:p w:rsidR="007C7E52" w:rsidRDefault="007C7E52" w:rsidP="007C7E52">
      <w:pPr>
        <w:pStyle w:val="ListParagraph"/>
        <w:numPr>
          <w:ilvl w:val="1"/>
          <w:numId w:val="1"/>
        </w:numPr>
        <w:spacing w:after="0" w:line="240" w:lineRule="auto"/>
        <w:rPr>
          <w:rFonts w:eastAsia="Times New Roman"/>
        </w:rPr>
      </w:pPr>
      <w:r>
        <w:rPr>
          <w:rFonts w:eastAsia="Times New Roman"/>
        </w:rPr>
        <w:t>Read Isaiah 64:6. What do you think Isaiah</w:t>
      </w:r>
      <w:r w:rsidR="00614BCD">
        <w:rPr>
          <w:rFonts w:eastAsia="Times New Roman"/>
        </w:rPr>
        <w:t xml:space="preserve"> meant when he declared,</w:t>
      </w:r>
      <w:r>
        <w:rPr>
          <w:rFonts w:eastAsia="Times New Roman"/>
        </w:rPr>
        <w:t xml:space="preserve"> “All our righteous acts are like filthy rags?”</w:t>
      </w:r>
    </w:p>
    <w:p w:rsidR="007C7E52" w:rsidRDefault="007C7E52" w:rsidP="007C7E52">
      <w:pPr>
        <w:spacing w:after="0" w:line="240" w:lineRule="auto"/>
        <w:ind w:left="1080"/>
        <w:rPr>
          <w:rFonts w:eastAsia="Times New Roman"/>
        </w:rPr>
      </w:pPr>
    </w:p>
    <w:p w:rsidR="007C7E52" w:rsidRDefault="007C7E52" w:rsidP="007C7E52">
      <w:pPr>
        <w:spacing w:after="0" w:line="240" w:lineRule="auto"/>
        <w:ind w:left="1080"/>
        <w:rPr>
          <w:rFonts w:eastAsia="Times New Roman"/>
        </w:rPr>
      </w:pPr>
    </w:p>
    <w:p w:rsidR="007C7E52" w:rsidRDefault="007C7E52" w:rsidP="007C7E52">
      <w:pPr>
        <w:spacing w:after="0" w:line="240" w:lineRule="auto"/>
        <w:ind w:left="1080"/>
        <w:rPr>
          <w:rFonts w:eastAsia="Times New Roman"/>
        </w:rPr>
      </w:pPr>
    </w:p>
    <w:p w:rsidR="007C7E52" w:rsidRDefault="00614BCD" w:rsidP="007C7E52">
      <w:pPr>
        <w:pStyle w:val="ListParagraph"/>
        <w:numPr>
          <w:ilvl w:val="0"/>
          <w:numId w:val="1"/>
        </w:numPr>
        <w:spacing w:after="0" w:line="240" w:lineRule="auto"/>
        <w:rPr>
          <w:rFonts w:eastAsia="Times New Roman"/>
        </w:rPr>
      </w:pPr>
      <w:r>
        <w:rPr>
          <w:rFonts w:eastAsia="Times New Roman"/>
        </w:rPr>
        <w:lastRenderedPageBreak/>
        <w:t xml:space="preserve">Read Psalm 103:1-13. </w:t>
      </w:r>
      <w:r w:rsidR="001E490B">
        <w:rPr>
          <w:rFonts w:eastAsia="Times New Roman"/>
        </w:rPr>
        <w:t>In vv. 6-8, what blessings from God did David cherish?</w:t>
      </w:r>
    </w:p>
    <w:p w:rsidR="007C7E52" w:rsidRDefault="007C7E52" w:rsidP="007C7E52">
      <w:pPr>
        <w:pStyle w:val="ListParagraph"/>
        <w:spacing w:after="0" w:line="240" w:lineRule="auto"/>
        <w:ind w:left="1080"/>
        <w:rPr>
          <w:rFonts w:eastAsia="Times New Roman"/>
        </w:rPr>
      </w:pPr>
    </w:p>
    <w:p w:rsidR="007C7E52" w:rsidRDefault="007C7E52" w:rsidP="007C7E52">
      <w:pPr>
        <w:pStyle w:val="ListParagraph"/>
        <w:spacing w:after="0" w:line="240" w:lineRule="auto"/>
        <w:ind w:left="1080"/>
        <w:rPr>
          <w:rFonts w:eastAsia="Times New Roman"/>
        </w:rPr>
      </w:pPr>
    </w:p>
    <w:p w:rsidR="007C7E52" w:rsidRDefault="007C7E52" w:rsidP="007C7E52">
      <w:pPr>
        <w:pStyle w:val="ListParagraph"/>
        <w:numPr>
          <w:ilvl w:val="1"/>
          <w:numId w:val="1"/>
        </w:numPr>
        <w:spacing w:after="0" w:line="240" w:lineRule="auto"/>
        <w:rPr>
          <w:rFonts w:eastAsia="Times New Roman"/>
        </w:rPr>
      </w:pPr>
      <w:r>
        <w:rPr>
          <w:rFonts w:eastAsia="Times New Roman"/>
        </w:rPr>
        <w:t>(Personal question) What do the</w:t>
      </w:r>
      <w:r w:rsidR="00614BCD">
        <w:rPr>
          <w:rFonts w:eastAsia="Times New Roman"/>
        </w:rPr>
        <w:t>se verses</w:t>
      </w:r>
      <w:r>
        <w:rPr>
          <w:rFonts w:eastAsia="Times New Roman"/>
        </w:rPr>
        <w:t xml:space="preserve"> mean to you?</w:t>
      </w:r>
    </w:p>
    <w:p w:rsidR="007C7E52" w:rsidRDefault="007C7E52" w:rsidP="007C7E52">
      <w:pPr>
        <w:spacing w:after="0" w:line="240" w:lineRule="auto"/>
        <w:ind w:left="1080"/>
        <w:rPr>
          <w:rFonts w:eastAsia="Times New Roman"/>
        </w:rPr>
      </w:pPr>
    </w:p>
    <w:p w:rsidR="007C7E52" w:rsidRDefault="007C7E52" w:rsidP="007C7E52">
      <w:pPr>
        <w:spacing w:after="0" w:line="240" w:lineRule="auto"/>
        <w:ind w:left="1080"/>
        <w:rPr>
          <w:rFonts w:eastAsia="Times New Roman"/>
        </w:rPr>
      </w:pPr>
    </w:p>
    <w:p w:rsidR="007C7E52" w:rsidRDefault="007C7E52" w:rsidP="007C7E52">
      <w:pPr>
        <w:spacing w:after="0" w:line="240" w:lineRule="auto"/>
        <w:ind w:left="1080"/>
        <w:rPr>
          <w:rFonts w:eastAsia="Times New Roman"/>
        </w:rPr>
      </w:pPr>
    </w:p>
    <w:p w:rsidR="007C7E52" w:rsidRDefault="007C7E52" w:rsidP="007C7E52">
      <w:pPr>
        <w:spacing w:after="0" w:line="240" w:lineRule="auto"/>
        <w:ind w:left="1080"/>
        <w:rPr>
          <w:rFonts w:eastAsia="Times New Roman"/>
        </w:rPr>
      </w:pPr>
    </w:p>
    <w:p w:rsidR="00CC4F36" w:rsidRDefault="00614BCD" w:rsidP="00CC4F36">
      <w:pPr>
        <w:pStyle w:val="ListParagraph"/>
        <w:numPr>
          <w:ilvl w:val="1"/>
          <w:numId w:val="1"/>
        </w:numPr>
        <w:spacing w:after="0" w:line="240" w:lineRule="auto"/>
        <w:rPr>
          <w:rFonts w:eastAsia="Times New Roman"/>
        </w:rPr>
      </w:pPr>
      <w:r>
        <w:rPr>
          <w:rFonts w:eastAsia="Times New Roman"/>
        </w:rPr>
        <w:t xml:space="preserve">(Personal question) </w:t>
      </w:r>
      <w:r w:rsidR="007C7E52">
        <w:rPr>
          <w:rFonts w:eastAsia="Times New Roman"/>
        </w:rPr>
        <w:t>Read Isaiah 43:25. What does this verse mean to you?</w:t>
      </w:r>
    </w:p>
    <w:p w:rsidR="00CC4F36" w:rsidRDefault="00CC4F36" w:rsidP="00CC4F36">
      <w:pPr>
        <w:spacing w:after="0" w:line="240" w:lineRule="auto"/>
        <w:rPr>
          <w:rFonts w:eastAsia="Times New Roman"/>
        </w:rPr>
      </w:pPr>
    </w:p>
    <w:p w:rsidR="00CC4F36" w:rsidRDefault="00CC4F36" w:rsidP="00CC4F36">
      <w:pPr>
        <w:spacing w:after="0" w:line="240" w:lineRule="auto"/>
        <w:rPr>
          <w:rFonts w:eastAsia="Times New Roman"/>
        </w:rPr>
      </w:pPr>
    </w:p>
    <w:p w:rsidR="00CC4F36" w:rsidRDefault="00CC4F36" w:rsidP="00CC4F36">
      <w:pPr>
        <w:spacing w:after="0" w:line="240" w:lineRule="auto"/>
        <w:rPr>
          <w:rFonts w:eastAsia="Times New Roman"/>
        </w:rPr>
      </w:pPr>
    </w:p>
    <w:p w:rsidR="00CC4F36" w:rsidRDefault="00CC4F36" w:rsidP="00CC4F36">
      <w:pPr>
        <w:spacing w:after="0" w:line="240" w:lineRule="auto"/>
        <w:rPr>
          <w:rFonts w:eastAsia="Times New Roman"/>
        </w:rPr>
      </w:pPr>
      <w:r w:rsidRPr="00CC4F36">
        <w:rPr>
          <w:rFonts w:eastAsia="Times New Roman"/>
          <w:b/>
        </w:rPr>
        <w:t>DAY 4</w:t>
      </w:r>
      <w:r>
        <w:rPr>
          <w:rFonts w:eastAsia="Times New Roman"/>
          <w:b/>
        </w:rPr>
        <w:tab/>
      </w:r>
      <w:r>
        <w:rPr>
          <w:rFonts w:eastAsia="Times New Roman"/>
          <w:b/>
        </w:rPr>
        <w:tab/>
      </w:r>
      <w:r>
        <w:rPr>
          <w:rFonts w:eastAsia="Times New Roman"/>
        </w:rPr>
        <w:t>Read Romans 4:9-15</w:t>
      </w:r>
    </w:p>
    <w:p w:rsidR="00CC4F36" w:rsidRDefault="00CC4F36" w:rsidP="00CC4F36">
      <w:pPr>
        <w:spacing w:after="0" w:line="240" w:lineRule="auto"/>
        <w:rPr>
          <w:rFonts w:eastAsia="Times New Roman"/>
        </w:rPr>
      </w:pPr>
    </w:p>
    <w:p w:rsidR="00CC4F36" w:rsidRDefault="00614BCD" w:rsidP="00CC4F36">
      <w:pPr>
        <w:pStyle w:val="ListParagraph"/>
        <w:numPr>
          <w:ilvl w:val="0"/>
          <w:numId w:val="1"/>
        </w:numPr>
        <w:spacing w:after="0" w:line="240" w:lineRule="auto"/>
        <w:rPr>
          <w:rFonts w:eastAsia="Times New Roman"/>
        </w:rPr>
      </w:pPr>
      <w:r>
        <w:rPr>
          <w:rFonts w:eastAsia="Times New Roman"/>
        </w:rPr>
        <w:t>To what “sign”</w:t>
      </w:r>
      <w:r w:rsidR="00CC4F36">
        <w:rPr>
          <w:rFonts w:eastAsia="Times New Roman"/>
        </w:rPr>
        <w:t xml:space="preserve"> did the Jews point that set them apart as God’s covenant people (Genesis 17:10-12)?</w:t>
      </w:r>
    </w:p>
    <w:p w:rsidR="00CC4F36" w:rsidRDefault="00CC4F36" w:rsidP="00CC4F36">
      <w:pPr>
        <w:pStyle w:val="ListParagraph"/>
        <w:spacing w:after="0" w:line="240" w:lineRule="auto"/>
        <w:ind w:left="1080"/>
        <w:rPr>
          <w:rFonts w:eastAsia="Times New Roman"/>
        </w:rPr>
      </w:pPr>
    </w:p>
    <w:p w:rsidR="00CC4F36" w:rsidRDefault="00CC4F36" w:rsidP="00CC4F36">
      <w:pPr>
        <w:pStyle w:val="ListParagraph"/>
        <w:spacing w:after="0" w:line="240" w:lineRule="auto"/>
        <w:ind w:left="1080"/>
        <w:rPr>
          <w:rFonts w:eastAsia="Times New Roman"/>
        </w:rPr>
      </w:pPr>
    </w:p>
    <w:p w:rsidR="00CC4F36" w:rsidRDefault="00CC4F36" w:rsidP="00CC4F36">
      <w:pPr>
        <w:pStyle w:val="ListParagraph"/>
        <w:numPr>
          <w:ilvl w:val="1"/>
          <w:numId w:val="1"/>
        </w:numPr>
        <w:spacing w:after="0" w:line="240" w:lineRule="auto"/>
        <w:rPr>
          <w:rFonts w:eastAsia="Times New Roman"/>
        </w:rPr>
      </w:pPr>
      <w:r>
        <w:rPr>
          <w:rFonts w:eastAsia="Times New Roman"/>
        </w:rPr>
        <w:t xml:space="preserve">Was Abraham, father of the Jews, circumcised before or after God credited him with righteousness (Genesis 15:6)? Why is this </w:t>
      </w:r>
      <w:r w:rsidR="00614BCD">
        <w:rPr>
          <w:rFonts w:eastAsia="Times New Roman"/>
        </w:rPr>
        <w:t xml:space="preserve">a key point </w:t>
      </w:r>
      <w:r>
        <w:rPr>
          <w:rFonts w:eastAsia="Times New Roman"/>
        </w:rPr>
        <w:t>in Paul’s argument?</w:t>
      </w:r>
    </w:p>
    <w:p w:rsidR="00CC4F36" w:rsidRDefault="00CC4F36" w:rsidP="00CC4F36">
      <w:pPr>
        <w:spacing w:after="0" w:line="240" w:lineRule="auto"/>
        <w:ind w:left="1080"/>
        <w:rPr>
          <w:rFonts w:eastAsia="Times New Roman"/>
        </w:rPr>
      </w:pPr>
    </w:p>
    <w:p w:rsidR="00CC4F36" w:rsidRDefault="00CC4F36" w:rsidP="00CC4F36">
      <w:pPr>
        <w:spacing w:after="0" w:line="240" w:lineRule="auto"/>
        <w:ind w:left="1080"/>
        <w:rPr>
          <w:rFonts w:eastAsia="Times New Roman"/>
        </w:rPr>
      </w:pPr>
    </w:p>
    <w:p w:rsidR="00CC4F36" w:rsidRDefault="00CC4F36" w:rsidP="00CC4F36">
      <w:pPr>
        <w:spacing w:after="0" w:line="240" w:lineRule="auto"/>
        <w:ind w:left="1080"/>
        <w:rPr>
          <w:rFonts w:eastAsia="Times New Roman"/>
        </w:rPr>
      </w:pPr>
    </w:p>
    <w:p w:rsidR="00CC4F36" w:rsidRDefault="00CC4F36" w:rsidP="00CC4F36">
      <w:pPr>
        <w:spacing w:after="0" w:line="240" w:lineRule="auto"/>
        <w:ind w:left="1080"/>
        <w:rPr>
          <w:rFonts w:eastAsia="Times New Roman"/>
        </w:rPr>
      </w:pPr>
    </w:p>
    <w:p w:rsidR="00CC4F36" w:rsidRDefault="00614BCD" w:rsidP="00CC4F36">
      <w:pPr>
        <w:pStyle w:val="ListParagraph"/>
        <w:numPr>
          <w:ilvl w:val="1"/>
          <w:numId w:val="1"/>
        </w:numPr>
        <w:spacing w:after="0" w:line="240" w:lineRule="auto"/>
        <w:rPr>
          <w:rFonts w:eastAsia="Times New Roman"/>
        </w:rPr>
      </w:pPr>
      <w:r>
        <w:rPr>
          <w:rFonts w:eastAsia="Times New Roman"/>
        </w:rPr>
        <w:t>To what</w:t>
      </w:r>
      <w:r w:rsidR="00CC4F36">
        <w:rPr>
          <w:rFonts w:eastAsia="Times New Roman"/>
        </w:rPr>
        <w:t xml:space="preserve"> do we as church members similarly point as the </w:t>
      </w:r>
      <w:r>
        <w:rPr>
          <w:rFonts w:eastAsia="Times New Roman"/>
        </w:rPr>
        <w:t>“</w:t>
      </w:r>
      <w:r w:rsidR="00CC4F36">
        <w:rPr>
          <w:rFonts w:eastAsia="Times New Roman"/>
        </w:rPr>
        <w:t>sign</w:t>
      </w:r>
      <w:r>
        <w:rPr>
          <w:rFonts w:eastAsia="Times New Roman"/>
        </w:rPr>
        <w:t>”</w:t>
      </w:r>
      <w:r w:rsidR="00CC4F36">
        <w:rPr>
          <w:rFonts w:eastAsia="Times New Roman"/>
        </w:rPr>
        <w:t xml:space="preserve"> that sets us apart as God’s people?</w:t>
      </w:r>
    </w:p>
    <w:p w:rsidR="00CC4F36" w:rsidRDefault="00CC4F36" w:rsidP="00CC4F36">
      <w:pPr>
        <w:spacing w:after="0" w:line="240" w:lineRule="auto"/>
        <w:rPr>
          <w:rFonts w:eastAsia="Times New Roman"/>
        </w:rPr>
      </w:pPr>
    </w:p>
    <w:p w:rsidR="00CC4F36" w:rsidRDefault="00CC4F36" w:rsidP="00CC4F36">
      <w:pPr>
        <w:spacing w:after="0" w:line="240" w:lineRule="auto"/>
        <w:rPr>
          <w:rFonts w:eastAsia="Times New Roman"/>
        </w:rPr>
      </w:pPr>
    </w:p>
    <w:p w:rsidR="00EC3B73" w:rsidRDefault="00CC4F36" w:rsidP="00EC3B73">
      <w:pPr>
        <w:pStyle w:val="ListParagraph"/>
        <w:numPr>
          <w:ilvl w:val="0"/>
          <w:numId w:val="1"/>
        </w:numPr>
        <w:spacing w:after="0" w:line="240" w:lineRule="auto"/>
        <w:rPr>
          <w:rFonts w:eastAsia="Times New Roman"/>
        </w:rPr>
      </w:pPr>
      <w:r>
        <w:rPr>
          <w:rFonts w:eastAsia="Times New Roman"/>
        </w:rPr>
        <w:t>What is the one</w:t>
      </w:r>
      <w:r w:rsidR="00614BCD">
        <w:rPr>
          <w:rFonts w:eastAsia="Times New Roman"/>
        </w:rPr>
        <w:t xml:space="preserve"> “sign”</w:t>
      </w:r>
      <w:r>
        <w:rPr>
          <w:rFonts w:eastAsia="Times New Roman"/>
        </w:rPr>
        <w:t xml:space="preserve"> that marks an individual as being a descendant of Abraham and part of God’s </w:t>
      </w:r>
      <w:r w:rsidR="00D12064">
        <w:rPr>
          <w:rFonts w:eastAsia="Times New Roman"/>
        </w:rPr>
        <w:t xml:space="preserve">true </w:t>
      </w:r>
      <w:r>
        <w:rPr>
          <w:rFonts w:eastAsia="Times New Roman"/>
        </w:rPr>
        <w:t>family (verses 11-12)? Explain.</w:t>
      </w:r>
    </w:p>
    <w:p w:rsidR="00EC3B73" w:rsidRDefault="00EC3B73" w:rsidP="00EC3B73">
      <w:pPr>
        <w:pStyle w:val="ListParagraph"/>
        <w:spacing w:after="0" w:line="240" w:lineRule="auto"/>
        <w:ind w:left="1080"/>
        <w:rPr>
          <w:rFonts w:eastAsia="Times New Roman"/>
        </w:rPr>
      </w:pPr>
    </w:p>
    <w:p w:rsidR="00EC3B73" w:rsidRDefault="00EC3B73" w:rsidP="00EC3B73">
      <w:pPr>
        <w:pStyle w:val="ListParagraph"/>
        <w:spacing w:after="0" w:line="240" w:lineRule="auto"/>
        <w:ind w:left="1080"/>
        <w:rPr>
          <w:rFonts w:eastAsia="Times New Roman"/>
        </w:rPr>
      </w:pPr>
    </w:p>
    <w:p w:rsidR="00EC3B73" w:rsidRDefault="00EC3B73" w:rsidP="00EC3B73">
      <w:pPr>
        <w:pStyle w:val="ListParagraph"/>
        <w:spacing w:after="0" w:line="240" w:lineRule="auto"/>
        <w:ind w:left="1080"/>
        <w:rPr>
          <w:rFonts w:eastAsia="Times New Roman"/>
        </w:rPr>
      </w:pPr>
    </w:p>
    <w:p w:rsidR="00E870BB" w:rsidRPr="00EC3B73" w:rsidRDefault="00AA61AA" w:rsidP="00EC3B73">
      <w:pPr>
        <w:pStyle w:val="ListParagraph"/>
        <w:numPr>
          <w:ilvl w:val="0"/>
          <w:numId w:val="1"/>
        </w:numPr>
        <w:spacing w:after="0" w:line="240" w:lineRule="auto"/>
        <w:rPr>
          <w:rFonts w:eastAsia="Times New Roman"/>
        </w:rPr>
      </w:pPr>
      <w:r w:rsidRPr="00EC3B73">
        <w:rPr>
          <w:rFonts w:eastAsia="Times New Roman"/>
        </w:rPr>
        <w:t>(Challenge question) Read Galatians 3:15-18. Then read Romans 4:13 carefully more than once. In this verse</w:t>
      </w:r>
      <w:r w:rsidR="000324A3">
        <w:rPr>
          <w:rFonts w:eastAsia="Times New Roman"/>
        </w:rPr>
        <w:t>,</w:t>
      </w:r>
      <w:r w:rsidRPr="00EC3B73">
        <w:rPr>
          <w:rFonts w:eastAsia="Times New Roman"/>
        </w:rPr>
        <w:t xml:space="preserve"> it is important to </w:t>
      </w:r>
      <w:r w:rsidR="000324A3">
        <w:rPr>
          <w:rFonts w:eastAsia="Times New Roman"/>
        </w:rPr>
        <w:t>note</w:t>
      </w:r>
      <w:r w:rsidRPr="00EC3B73">
        <w:rPr>
          <w:rFonts w:eastAsia="Times New Roman"/>
        </w:rPr>
        <w:t xml:space="preserve"> that the word</w:t>
      </w:r>
      <w:r w:rsidR="000324A3">
        <w:rPr>
          <w:rFonts w:eastAsia="Times New Roman"/>
        </w:rPr>
        <w:t xml:space="preserve"> “offspring”</w:t>
      </w:r>
      <w:r w:rsidRPr="00EC3B73">
        <w:rPr>
          <w:rFonts w:eastAsia="Times New Roman"/>
        </w:rPr>
        <w:t xml:space="preserve"> is actually singular. The KJV translates this verse, “For the promise that he would be the heir of the world was not to Abraham or to his </w:t>
      </w:r>
      <w:r w:rsidRPr="00EC3B73">
        <w:rPr>
          <w:rFonts w:eastAsia="Times New Roman"/>
          <w:b/>
          <w:i/>
        </w:rPr>
        <w:t>seed</w:t>
      </w:r>
      <w:r w:rsidRPr="00EC3B73">
        <w:rPr>
          <w:rFonts w:eastAsia="Times New Roman"/>
        </w:rPr>
        <w:t xml:space="preserve"> through the law, but through the righteousness of faith.” </w:t>
      </w:r>
    </w:p>
    <w:p w:rsidR="00AA61AA" w:rsidRDefault="00AA61AA" w:rsidP="00AA61AA">
      <w:pPr>
        <w:pStyle w:val="ListParagraph"/>
        <w:spacing w:after="0" w:line="240" w:lineRule="auto"/>
        <w:ind w:left="360"/>
        <w:rPr>
          <w:rFonts w:eastAsia="Times New Roman"/>
        </w:rPr>
      </w:pPr>
    </w:p>
    <w:p w:rsidR="00EC3B73" w:rsidRDefault="00AA61AA" w:rsidP="00AA61AA">
      <w:pPr>
        <w:pStyle w:val="ListParagraph"/>
        <w:numPr>
          <w:ilvl w:val="1"/>
          <w:numId w:val="1"/>
        </w:numPr>
        <w:spacing w:after="0" w:line="240" w:lineRule="auto"/>
        <w:rPr>
          <w:rFonts w:eastAsia="Times New Roman"/>
        </w:rPr>
      </w:pPr>
      <w:r>
        <w:rPr>
          <w:rFonts w:eastAsia="Times New Roman"/>
        </w:rPr>
        <w:t>Who is the Seed (Matthew 1:1-16)?</w:t>
      </w:r>
    </w:p>
    <w:p w:rsidR="00EC3B73" w:rsidRDefault="00EC3B73" w:rsidP="00EC3B73">
      <w:pPr>
        <w:spacing w:after="0" w:line="240" w:lineRule="auto"/>
        <w:ind w:left="1080"/>
        <w:rPr>
          <w:rFonts w:eastAsia="Times New Roman"/>
        </w:rPr>
      </w:pPr>
    </w:p>
    <w:p w:rsidR="00EC3B73" w:rsidRDefault="00EC3B73" w:rsidP="00EC3B73">
      <w:pPr>
        <w:pStyle w:val="ListParagraph"/>
        <w:numPr>
          <w:ilvl w:val="1"/>
          <w:numId w:val="1"/>
        </w:numPr>
        <w:spacing w:after="0" w:line="240" w:lineRule="auto"/>
        <w:rPr>
          <w:rFonts w:eastAsia="Times New Roman"/>
        </w:rPr>
      </w:pPr>
      <w:r>
        <w:rPr>
          <w:rFonts w:eastAsia="Times New Roman"/>
        </w:rPr>
        <w:t>What is promised to Abraham and his descendants (Matthew 5:5; Romans 8:20-21; Revelation 21:1-2)?</w:t>
      </w:r>
    </w:p>
    <w:p w:rsidR="00EC3B73" w:rsidRPr="00EC3B73" w:rsidRDefault="00EC3B73" w:rsidP="00EC3B73">
      <w:pPr>
        <w:pStyle w:val="ListParagraph"/>
        <w:rPr>
          <w:rFonts w:eastAsia="Times New Roman"/>
        </w:rPr>
      </w:pPr>
    </w:p>
    <w:p w:rsidR="00EC3B73" w:rsidRDefault="00EC3B73" w:rsidP="00EC3B73">
      <w:pPr>
        <w:pStyle w:val="ListParagraph"/>
        <w:spacing w:after="0" w:line="240" w:lineRule="auto"/>
        <w:ind w:left="1440"/>
        <w:rPr>
          <w:rFonts w:eastAsia="Times New Roman"/>
        </w:rPr>
      </w:pPr>
    </w:p>
    <w:p w:rsidR="00EC3B73" w:rsidRPr="00EC3B73" w:rsidRDefault="00EC3B73" w:rsidP="00EC3B73">
      <w:pPr>
        <w:pStyle w:val="ListParagraph"/>
        <w:rPr>
          <w:rFonts w:eastAsia="Times New Roman"/>
        </w:rPr>
      </w:pPr>
    </w:p>
    <w:p w:rsidR="00AA61AA" w:rsidRDefault="00EC3B73" w:rsidP="00EC3B73">
      <w:pPr>
        <w:pStyle w:val="ListParagraph"/>
        <w:numPr>
          <w:ilvl w:val="1"/>
          <w:numId w:val="1"/>
        </w:numPr>
        <w:spacing w:after="0" w:line="240" w:lineRule="auto"/>
        <w:rPr>
          <w:rFonts w:eastAsia="Times New Roman"/>
        </w:rPr>
      </w:pPr>
      <w:r>
        <w:rPr>
          <w:rFonts w:eastAsia="Times New Roman"/>
        </w:rPr>
        <w:lastRenderedPageBreak/>
        <w:t>How can you be an heir to this promise (Romans 4:16; 8:16-17)?</w:t>
      </w:r>
      <w:r w:rsidR="00AA61AA" w:rsidRPr="00EC3B73">
        <w:rPr>
          <w:rFonts w:eastAsia="Times New Roman"/>
        </w:rPr>
        <w:t xml:space="preserve"> </w:t>
      </w:r>
    </w:p>
    <w:p w:rsidR="00EC3B73" w:rsidRDefault="00EC3B73" w:rsidP="00EC3B73">
      <w:pPr>
        <w:pStyle w:val="ListParagraph"/>
        <w:spacing w:after="0" w:line="240" w:lineRule="auto"/>
        <w:ind w:left="1440"/>
        <w:rPr>
          <w:rFonts w:eastAsia="Times New Roman"/>
        </w:rPr>
      </w:pPr>
    </w:p>
    <w:p w:rsidR="00EC3B73" w:rsidRDefault="00EC3B73" w:rsidP="00EC3B73">
      <w:pPr>
        <w:pStyle w:val="ListParagraph"/>
        <w:spacing w:after="0" w:line="240" w:lineRule="auto"/>
        <w:ind w:left="1440"/>
        <w:rPr>
          <w:rFonts w:eastAsia="Times New Roman"/>
        </w:rPr>
      </w:pPr>
    </w:p>
    <w:p w:rsidR="00EC3B73" w:rsidRDefault="00EC3B73" w:rsidP="00EC3B73">
      <w:pPr>
        <w:pStyle w:val="ListParagraph"/>
        <w:spacing w:after="0" w:line="240" w:lineRule="auto"/>
        <w:ind w:left="1440"/>
        <w:rPr>
          <w:rFonts w:eastAsia="Times New Roman"/>
        </w:rPr>
      </w:pPr>
    </w:p>
    <w:p w:rsidR="00EC3B73" w:rsidRDefault="00EC3B73" w:rsidP="00EC3B73">
      <w:pPr>
        <w:pStyle w:val="ListParagraph"/>
        <w:spacing w:after="0" w:line="240" w:lineRule="auto"/>
        <w:ind w:left="1440"/>
        <w:rPr>
          <w:rFonts w:eastAsia="Times New Roman"/>
        </w:rPr>
      </w:pPr>
    </w:p>
    <w:p w:rsidR="00EC3B73" w:rsidRDefault="00EC3B73" w:rsidP="00EC3B73">
      <w:pPr>
        <w:spacing w:after="0" w:line="240" w:lineRule="auto"/>
        <w:rPr>
          <w:rFonts w:eastAsia="Times New Roman"/>
          <w:b/>
        </w:rPr>
      </w:pPr>
      <w:r w:rsidRPr="00EC3B73">
        <w:rPr>
          <w:rFonts w:eastAsia="Times New Roman"/>
          <w:b/>
        </w:rPr>
        <w:t>DAY 5</w:t>
      </w:r>
      <w:r>
        <w:rPr>
          <w:rFonts w:eastAsia="Times New Roman"/>
          <w:b/>
        </w:rPr>
        <w:tab/>
      </w:r>
      <w:r>
        <w:rPr>
          <w:rFonts w:eastAsia="Times New Roman"/>
          <w:b/>
        </w:rPr>
        <w:tab/>
        <w:t>Read Romans 4:16-25</w:t>
      </w:r>
    </w:p>
    <w:p w:rsidR="00EC3B73" w:rsidRDefault="00EC3B73" w:rsidP="00EC3B73">
      <w:pPr>
        <w:spacing w:after="0" w:line="240" w:lineRule="auto"/>
        <w:rPr>
          <w:rFonts w:eastAsia="Times New Roman"/>
          <w:b/>
        </w:rPr>
      </w:pPr>
    </w:p>
    <w:p w:rsidR="006F14B1" w:rsidRPr="006F14B1" w:rsidRDefault="006F14B1" w:rsidP="006F14B1">
      <w:pPr>
        <w:pStyle w:val="ListParagraph"/>
        <w:numPr>
          <w:ilvl w:val="0"/>
          <w:numId w:val="1"/>
        </w:numPr>
        <w:spacing w:after="0" w:line="240" w:lineRule="auto"/>
        <w:rPr>
          <w:rFonts w:eastAsia="Times New Roman"/>
          <w:b/>
        </w:rPr>
      </w:pPr>
      <w:r>
        <w:rPr>
          <w:rFonts w:eastAsia="Times New Roman"/>
        </w:rPr>
        <w:t>V</w:t>
      </w:r>
      <w:r w:rsidR="000324A3">
        <w:rPr>
          <w:rFonts w:eastAsia="Times New Roman"/>
        </w:rPr>
        <w:t xml:space="preserve">. </w:t>
      </w:r>
      <w:r>
        <w:rPr>
          <w:rFonts w:eastAsia="Times New Roman"/>
        </w:rPr>
        <w:t>16 states, “Therefore, the promise comes by faith, so that it may be by grace and may be guaranteed to all Abraham’s offspring—not only to those who are of the law but also to those who are of the faith of Abraham.”</w:t>
      </w:r>
    </w:p>
    <w:p w:rsidR="006F14B1" w:rsidRDefault="006F14B1" w:rsidP="006F14B1">
      <w:pPr>
        <w:pStyle w:val="ListParagraph"/>
        <w:spacing w:after="0" w:line="240" w:lineRule="auto"/>
        <w:ind w:left="1080"/>
        <w:rPr>
          <w:rFonts w:eastAsia="Times New Roman"/>
        </w:rPr>
      </w:pPr>
    </w:p>
    <w:p w:rsidR="006F14B1" w:rsidRPr="006F14B1" w:rsidRDefault="006F14B1" w:rsidP="006F14B1">
      <w:pPr>
        <w:pStyle w:val="ListParagraph"/>
        <w:numPr>
          <w:ilvl w:val="1"/>
          <w:numId w:val="1"/>
        </w:numPr>
        <w:spacing w:after="0" w:line="240" w:lineRule="auto"/>
        <w:rPr>
          <w:rFonts w:eastAsia="Times New Roman"/>
          <w:b/>
        </w:rPr>
      </w:pPr>
      <w:r>
        <w:rPr>
          <w:rFonts w:eastAsia="Times New Roman"/>
        </w:rPr>
        <w:t>What does</w:t>
      </w:r>
      <w:r w:rsidR="000324A3">
        <w:rPr>
          <w:rFonts w:eastAsia="Times New Roman"/>
        </w:rPr>
        <w:t xml:space="preserve"> the </w:t>
      </w:r>
      <w:r>
        <w:rPr>
          <w:rFonts w:eastAsia="Times New Roman"/>
        </w:rPr>
        <w:t>word</w:t>
      </w:r>
      <w:r w:rsidR="000324A3">
        <w:rPr>
          <w:rFonts w:eastAsia="Times New Roman"/>
        </w:rPr>
        <w:t xml:space="preserve"> “grace”</w:t>
      </w:r>
      <w:r>
        <w:rPr>
          <w:rFonts w:eastAsia="Times New Roman"/>
        </w:rPr>
        <w:t xml:space="preserve"> mean to you (Titus 2:11; 3:6-7)?</w:t>
      </w:r>
    </w:p>
    <w:p w:rsidR="006F14B1" w:rsidRDefault="006F14B1" w:rsidP="006F14B1">
      <w:pPr>
        <w:spacing w:after="0" w:line="240" w:lineRule="auto"/>
        <w:ind w:left="1080"/>
        <w:rPr>
          <w:rFonts w:eastAsia="Times New Roman"/>
        </w:rPr>
      </w:pPr>
    </w:p>
    <w:p w:rsidR="006F14B1" w:rsidRDefault="006F14B1" w:rsidP="006F14B1">
      <w:pPr>
        <w:spacing w:after="0" w:line="240" w:lineRule="auto"/>
        <w:ind w:left="1080"/>
        <w:rPr>
          <w:rFonts w:eastAsia="Times New Roman"/>
        </w:rPr>
      </w:pPr>
    </w:p>
    <w:p w:rsidR="00D90CBE" w:rsidRPr="00A40467" w:rsidRDefault="006F14B1" w:rsidP="006F14B1">
      <w:pPr>
        <w:pStyle w:val="ListParagraph"/>
        <w:numPr>
          <w:ilvl w:val="1"/>
          <w:numId w:val="1"/>
        </w:numPr>
        <w:spacing w:after="0" w:line="240" w:lineRule="auto"/>
        <w:rPr>
          <w:rFonts w:eastAsia="Times New Roman"/>
          <w:b/>
        </w:rPr>
      </w:pPr>
      <w:r>
        <w:rPr>
          <w:rFonts w:eastAsia="Times New Roman"/>
        </w:rPr>
        <w:t>Jews believed that circumcision guaranteed their status as God’s chosen people. Who is the real guarantor of one’s position in God’s family (Ephesians 1:13-14; 2 Corinthians 1:</w:t>
      </w:r>
      <w:r w:rsidR="00D90CBE">
        <w:rPr>
          <w:rFonts w:eastAsia="Times New Roman"/>
        </w:rPr>
        <w:t>22; 5:5)?</w:t>
      </w:r>
    </w:p>
    <w:p w:rsidR="00A40467" w:rsidRDefault="00A40467" w:rsidP="00A40467">
      <w:pPr>
        <w:pStyle w:val="ListParagraph"/>
        <w:spacing w:after="0" w:line="240" w:lineRule="auto"/>
        <w:ind w:left="1440"/>
        <w:rPr>
          <w:rFonts w:eastAsia="Times New Roman"/>
        </w:rPr>
      </w:pPr>
    </w:p>
    <w:p w:rsidR="00A40467" w:rsidRPr="00D90CBE" w:rsidRDefault="00A40467" w:rsidP="00A40467">
      <w:pPr>
        <w:pStyle w:val="ListParagraph"/>
        <w:spacing w:after="0" w:line="240" w:lineRule="auto"/>
        <w:ind w:left="1440"/>
        <w:rPr>
          <w:rFonts w:eastAsia="Times New Roman"/>
          <w:b/>
        </w:rPr>
      </w:pPr>
    </w:p>
    <w:p w:rsidR="00D90CBE" w:rsidRDefault="00D90CBE" w:rsidP="00D90CBE">
      <w:pPr>
        <w:spacing w:after="0" w:line="240" w:lineRule="auto"/>
        <w:rPr>
          <w:rFonts w:eastAsia="Times New Roman"/>
        </w:rPr>
      </w:pPr>
    </w:p>
    <w:p w:rsidR="00D90CBE" w:rsidRDefault="00A40467" w:rsidP="00A40467">
      <w:pPr>
        <w:pStyle w:val="ListParagraph"/>
        <w:numPr>
          <w:ilvl w:val="1"/>
          <w:numId w:val="1"/>
        </w:numPr>
        <w:spacing w:after="0" w:line="240" w:lineRule="auto"/>
        <w:rPr>
          <w:rFonts w:eastAsia="Times New Roman"/>
        </w:rPr>
      </w:pPr>
      <w:r>
        <w:rPr>
          <w:rFonts w:eastAsia="Times New Roman"/>
        </w:rPr>
        <w:t>Read Romans 9:8. Do you belong to Christ?</w:t>
      </w:r>
    </w:p>
    <w:p w:rsidR="00A40467" w:rsidRDefault="00A40467" w:rsidP="00A40467">
      <w:pPr>
        <w:pStyle w:val="ListParagraph"/>
        <w:spacing w:after="0" w:line="240" w:lineRule="auto"/>
        <w:ind w:left="1440"/>
        <w:rPr>
          <w:rFonts w:eastAsia="Times New Roman"/>
        </w:rPr>
      </w:pPr>
    </w:p>
    <w:p w:rsidR="00A40467" w:rsidRPr="00A40467" w:rsidRDefault="00A40467" w:rsidP="00A40467">
      <w:pPr>
        <w:pStyle w:val="ListParagraph"/>
        <w:spacing w:after="0" w:line="240" w:lineRule="auto"/>
        <w:ind w:left="1440"/>
        <w:rPr>
          <w:rFonts w:eastAsia="Times New Roman"/>
        </w:rPr>
      </w:pPr>
    </w:p>
    <w:p w:rsidR="00D90CBE" w:rsidRDefault="00D90CBE" w:rsidP="00D90CBE">
      <w:pPr>
        <w:spacing w:after="0" w:line="240" w:lineRule="auto"/>
        <w:rPr>
          <w:rFonts w:eastAsia="Times New Roman"/>
        </w:rPr>
      </w:pPr>
    </w:p>
    <w:p w:rsidR="00D90CBE" w:rsidRPr="00D90CBE" w:rsidRDefault="00D90CBE" w:rsidP="00D90CBE">
      <w:pPr>
        <w:pStyle w:val="ListParagraph"/>
        <w:numPr>
          <w:ilvl w:val="0"/>
          <w:numId w:val="1"/>
        </w:numPr>
        <w:spacing w:after="0" w:line="240" w:lineRule="auto"/>
        <w:rPr>
          <w:rFonts w:eastAsia="Times New Roman"/>
          <w:b/>
        </w:rPr>
      </w:pPr>
      <w:r>
        <w:rPr>
          <w:rFonts w:eastAsia="Times New Roman"/>
        </w:rPr>
        <w:t>V</w:t>
      </w:r>
      <w:r w:rsidR="00432734">
        <w:rPr>
          <w:rFonts w:eastAsia="Times New Roman"/>
        </w:rPr>
        <w:t xml:space="preserve">. </w:t>
      </w:r>
      <w:r>
        <w:rPr>
          <w:rFonts w:eastAsia="Times New Roman"/>
        </w:rPr>
        <w:t xml:space="preserve">17 states, “He </w:t>
      </w:r>
      <w:r w:rsidR="00432734">
        <w:rPr>
          <w:rFonts w:eastAsia="Times New Roman"/>
        </w:rPr>
        <w:t>[Abraham]</w:t>
      </w:r>
      <w:r>
        <w:rPr>
          <w:rFonts w:eastAsia="Times New Roman"/>
        </w:rPr>
        <w:t xml:space="preserve"> is our father in the sight of God, in whom he believed—the God who gives life to the dead and calls things that are not as though they were.” </w:t>
      </w:r>
    </w:p>
    <w:p w:rsidR="00D90CBE" w:rsidRDefault="00D90CBE" w:rsidP="00D90CBE">
      <w:pPr>
        <w:pStyle w:val="ListParagraph"/>
        <w:spacing w:after="0" w:line="240" w:lineRule="auto"/>
        <w:ind w:left="1080"/>
        <w:rPr>
          <w:rFonts w:eastAsia="Times New Roman"/>
        </w:rPr>
      </w:pPr>
    </w:p>
    <w:p w:rsidR="00D90CBE" w:rsidRPr="00D90CBE" w:rsidRDefault="00D90CBE" w:rsidP="00D90CBE">
      <w:pPr>
        <w:pStyle w:val="ListParagraph"/>
        <w:numPr>
          <w:ilvl w:val="1"/>
          <w:numId w:val="1"/>
        </w:numPr>
        <w:spacing w:after="0" w:line="240" w:lineRule="auto"/>
        <w:rPr>
          <w:rFonts w:eastAsia="Times New Roman"/>
          <w:b/>
        </w:rPr>
      </w:pPr>
      <w:r>
        <w:rPr>
          <w:rFonts w:eastAsia="Times New Roman"/>
        </w:rPr>
        <w:t>Who was at one time dead (Ephesians 2:1)?</w:t>
      </w:r>
    </w:p>
    <w:p w:rsidR="00D90CBE" w:rsidRDefault="00D90CBE" w:rsidP="00D90CBE">
      <w:pPr>
        <w:spacing w:after="0" w:line="240" w:lineRule="auto"/>
        <w:ind w:left="1080"/>
        <w:rPr>
          <w:rFonts w:eastAsia="Times New Roman"/>
        </w:rPr>
      </w:pPr>
    </w:p>
    <w:p w:rsidR="00D90CBE" w:rsidRDefault="00D90CBE" w:rsidP="00D90CBE">
      <w:pPr>
        <w:spacing w:after="0" w:line="240" w:lineRule="auto"/>
        <w:ind w:left="1080"/>
        <w:rPr>
          <w:rFonts w:eastAsia="Times New Roman"/>
        </w:rPr>
      </w:pPr>
    </w:p>
    <w:p w:rsidR="006F14B1" w:rsidRPr="00D90CBE" w:rsidRDefault="00D90CBE" w:rsidP="00D90CBE">
      <w:pPr>
        <w:pStyle w:val="ListParagraph"/>
        <w:numPr>
          <w:ilvl w:val="1"/>
          <w:numId w:val="1"/>
        </w:numPr>
        <w:spacing w:after="0" w:line="240" w:lineRule="auto"/>
        <w:rPr>
          <w:rFonts w:eastAsia="Times New Roman"/>
          <w:b/>
        </w:rPr>
      </w:pPr>
      <w:r>
        <w:rPr>
          <w:rFonts w:eastAsia="Times New Roman"/>
        </w:rPr>
        <w:t>What does Jesus offer us (John 3:16; 4:</w:t>
      </w:r>
      <w:r w:rsidR="00507FEE">
        <w:rPr>
          <w:rFonts w:eastAsia="Times New Roman"/>
        </w:rPr>
        <w:t>13-1</w:t>
      </w:r>
      <w:r>
        <w:rPr>
          <w:rFonts w:eastAsia="Times New Roman"/>
        </w:rPr>
        <w:t>4; 11:25-26)?</w:t>
      </w:r>
      <w:r w:rsidRPr="00D90CBE">
        <w:rPr>
          <w:rFonts w:eastAsia="Times New Roman"/>
        </w:rPr>
        <w:t xml:space="preserve"> </w:t>
      </w:r>
      <w:r w:rsidR="006F14B1" w:rsidRPr="00D90CBE">
        <w:rPr>
          <w:rFonts w:eastAsia="Times New Roman"/>
        </w:rPr>
        <w:t xml:space="preserve"> </w:t>
      </w:r>
    </w:p>
    <w:p w:rsidR="00D90CBE" w:rsidRDefault="00D90CBE" w:rsidP="00D90CBE">
      <w:pPr>
        <w:spacing w:after="0" w:line="240" w:lineRule="auto"/>
        <w:rPr>
          <w:rFonts w:eastAsia="Times New Roman"/>
          <w:b/>
        </w:rPr>
      </w:pPr>
    </w:p>
    <w:p w:rsidR="00D90CBE" w:rsidRDefault="00D90CBE" w:rsidP="00D90CBE">
      <w:pPr>
        <w:spacing w:after="0" w:line="240" w:lineRule="auto"/>
        <w:rPr>
          <w:rFonts w:eastAsia="Times New Roman"/>
          <w:b/>
        </w:rPr>
      </w:pPr>
    </w:p>
    <w:p w:rsidR="00D90CBE" w:rsidRPr="00D90CBE" w:rsidRDefault="00D90CBE" w:rsidP="00D90CBE">
      <w:pPr>
        <w:pStyle w:val="ListParagraph"/>
        <w:numPr>
          <w:ilvl w:val="0"/>
          <w:numId w:val="1"/>
        </w:numPr>
        <w:spacing w:after="0" w:line="240" w:lineRule="auto"/>
        <w:rPr>
          <w:rFonts w:eastAsia="Times New Roman"/>
          <w:b/>
        </w:rPr>
      </w:pPr>
      <w:r>
        <w:rPr>
          <w:rFonts w:eastAsia="Times New Roman"/>
        </w:rPr>
        <w:t>In Romans 4:18-21, Paul describes Abraham’s great faith. Read Hebrews 11:8-19 to gain more insight into this</w:t>
      </w:r>
      <w:r w:rsidR="00432734">
        <w:rPr>
          <w:rFonts w:eastAsia="Times New Roman"/>
        </w:rPr>
        <w:t xml:space="preserve"> man’s</w:t>
      </w:r>
      <w:r>
        <w:rPr>
          <w:rFonts w:eastAsia="Times New Roman"/>
        </w:rPr>
        <w:t xml:space="preserve"> incredible faith. </w:t>
      </w:r>
    </w:p>
    <w:p w:rsidR="00D90CBE" w:rsidRDefault="00D90CBE" w:rsidP="00D90CBE">
      <w:pPr>
        <w:pStyle w:val="ListParagraph"/>
        <w:spacing w:after="0" w:line="240" w:lineRule="auto"/>
        <w:ind w:left="1080"/>
        <w:rPr>
          <w:rFonts w:eastAsia="Times New Roman"/>
        </w:rPr>
      </w:pPr>
    </w:p>
    <w:p w:rsidR="00D90CBE" w:rsidRPr="00D90CBE" w:rsidRDefault="00D90CBE" w:rsidP="00D90CBE">
      <w:pPr>
        <w:pStyle w:val="ListParagraph"/>
        <w:numPr>
          <w:ilvl w:val="1"/>
          <w:numId w:val="1"/>
        </w:numPr>
        <w:spacing w:after="0" w:line="240" w:lineRule="auto"/>
        <w:rPr>
          <w:rFonts w:eastAsia="Times New Roman"/>
          <w:b/>
        </w:rPr>
      </w:pPr>
      <w:r>
        <w:rPr>
          <w:rFonts w:eastAsia="Times New Roman"/>
        </w:rPr>
        <w:t xml:space="preserve">Define </w:t>
      </w:r>
      <w:r w:rsidR="00432734">
        <w:rPr>
          <w:rFonts w:eastAsia="Times New Roman"/>
        </w:rPr>
        <w:t>“</w:t>
      </w:r>
      <w:r>
        <w:rPr>
          <w:rFonts w:eastAsia="Times New Roman"/>
        </w:rPr>
        <w:t>faith</w:t>
      </w:r>
      <w:r w:rsidR="00432734">
        <w:rPr>
          <w:rFonts w:eastAsia="Times New Roman"/>
        </w:rPr>
        <w:t>”</w:t>
      </w:r>
      <w:r>
        <w:rPr>
          <w:rFonts w:eastAsia="Times New Roman"/>
        </w:rPr>
        <w:t xml:space="preserve"> (Hebrews 11:1).</w:t>
      </w:r>
    </w:p>
    <w:p w:rsidR="00D90CBE" w:rsidRDefault="00D90CBE" w:rsidP="00D90CBE">
      <w:pPr>
        <w:spacing w:after="0" w:line="240" w:lineRule="auto"/>
        <w:ind w:left="1080"/>
        <w:rPr>
          <w:rFonts w:eastAsia="Times New Roman"/>
          <w:b/>
        </w:rPr>
      </w:pPr>
    </w:p>
    <w:p w:rsidR="00D90CBE" w:rsidRDefault="00D90CBE" w:rsidP="00D90CBE">
      <w:pPr>
        <w:spacing w:after="0" w:line="240" w:lineRule="auto"/>
        <w:ind w:left="1080"/>
        <w:rPr>
          <w:rFonts w:eastAsia="Times New Roman"/>
          <w:b/>
        </w:rPr>
      </w:pPr>
    </w:p>
    <w:p w:rsidR="00D90CBE" w:rsidRDefault="00D90CBE" w:rsidP="00D90CBE">
      <w:pPr>
        <w:pStyle w:val="ListParagraph"/>
        <w:numPr>
          <w:ilvl w:val="1"/>
          <w:numId w:val="1"/>
        </w:numPr>
        <w:spacing w:after="0" w:line="240" w:lineRule="auto"/>
        <w:rPr>
          <w:rFonts w:eastAsia="Times New Roman"/>
        </w:rPr>
      </w:pPr>
      <w:r w:rsidRPr="00D90CBE">
        <w:rPr>
          <w:rFonts w:eastAsia="Times New Roman"/>
        </w:rPr>
        <w:t>How have you demonstrated faith in the promises of God?</w:t>
      </w:r>
    </w:p>
    <w:p w:rsidR="00D90CBE" w:rsidRDefault="00D90CBE" w:rsidP="00D90CBE">
      <w:pPr>
        <w:spacing w:after="0" w:line="240" w:lineRule="auto"/>
        <w:rPr>
          <w:rFonts w:eastAsia="Times New Roman"/>
        </w:rPr>
      </w:pPr>
    </w:p>
    <w:p w:rsidR="00D90CBE" w:rsidRDefault="00D90CBE" w:rsidP="00D90CBE">
      <w:pPr>
        <w:spacing w:after="0" w:line="240" w:lineRule="auto"/>
        <w:rPr>
          <w:rFonts w:eastAsia="Times New Roman"/>
        </w:rPr>
      </w:pPr>
    </w:p>
    <w:p w:rsidR="00D90CBE" w:rsidRDefault="00D90CBE" w:rsidP="00D90CBE">
      <w:pPr>
        <w:spacing w:after="0" w:line="240" w:lineRule="auto"/>
        <w:rPr>
          <w:rFonts w:eastAsia="Times New Roman"/>
        </w:rPr>
      </w:pPr>
    </w:p>
    <w:p w:rsidR="00D90CBE" w:rsidRDefault="00D90CBE" w:rsidP="00D90CBE">
      <w:pPr>
        <w:pStyle w:val="ListParagraph"/>
        <w:numPr>
          <w:ilvl w:val="0"/>
          <w:numId w:val="1"/>
        </w:numPr>
        <w:spacing w:after="0" w:line="240" w:lineRule="auto"/>
        <w:rPr>
          <w:rFonts w:eastAsia="Times New Roman"/>
        </w:rPr>
      </w:pPr>
      <w:r>
        <w:rPr>
          <w:rFonts w:eastAsia="Times New Roman"/>
        </w:rPr>
        <w:t>V</w:t>
      </w:r>
      <w:r w:rsidR="00432734">
        <w:rPr>
          <w:rFonts w:eastAsia="Times New Roman"/>
        </w:rPr>
        <w:t>.</w:t>
      </w:r>
      <w:r>
        <w:rPr>
          <w:rFonts w:eastAsia="Times New Roman"/>
        </w:rPr>
        <w:t xml:space="preserve"> 25 states, “He was delivered over to death for our sins and was raised to life for our justification.” This verse gives us a very succinct description of the gospel. You must believe this in order to be justified. </w:t>
      </w:r>
    </w:p>
    <w:p w:rsidR="00D90CBE" w:rsidRDefault="00D90CBE" w:rsidP="00D90CBE">
      <w:pPr>
        <w:pStyle w:val="ListParagraph"/>
        <w:spacing w:after="0" w:line="240" w:lineRule="auto"/>
        <w:ind w:left="1080"/>
        <w:rPr>
          <w:rFonts w:eastAsia="Times New Roman"/>
        </w:rPr>
      </w:pPr>
    </w:p>
    <w:p w:rsidR="00D90CBE" w:rsidRDefault="008717E0" w:rsidP="00D90CBE">
      <w:pPr>
        <w:pStyle w:val="ListParagraph"/>
        <w:numPr>
          <w:ilvl w:val="1"/>
          <w:numId w:val="1"/>
        </w:numPr>
        <w:spacing w:after="0" w:line="240" w:lineRule="auto"/>
        <w:rPr>
          <w:rFonts w:eastAsia="Times New Roman"/>
        </w:rPr>
      </w:pPr>
      <w:r>
        <w:rPr>
          <w:rFonts w:eastAsia="Times New Roman"/>
        </w:rPr>
        <w:t>Do</w:t>
      </w:r>
      <w:r w:rsidR="00D90CBE">
        <w:rPr>
          <w:rFonts w:eastAsia="Times New Roman"/>
        </w:rPr>
        <w:t xml:space="preserve"> you?</w:t>
      </w:r>
    </w:p>
    <w:p w:rsidR="00D90CBE" w:rsidRDefault="00D90CBE" w:rsidP="00D90CBE">
      <w:pPr>
        <w:spacing w:after="0" w:line="240" w:lineRule="auto"/>
        <w:ind w:left="1080"/>
        <w:rPr>
          <w:rFonts w:eastAsia="Times New Roman"/>
        </w:rPr>
      </w:pPr>
    </w:p>
    <w:p w:rsidR="00D90CBE" w:rsidRDefault="00D90CBE" w:rsidP="00D90CBE">
      <w:pPr>
        <w:spacing w:after="0" w:line="240" w:lineRule="auto"/>
        <w:ind w:left="1080"/>
        <w:rPr>
          <w:rFonts w:eastAsia="Times New Roman"/>
        </w:rPr>
      </w:pPr>
    </w:p>
    <w:p w:rsidR="00D90CBE" w:rsidRDefault="00D90CBE" w:rsidP="00D90CBE">
      <w:pPr>
        <w:pStyle w:val="ListParagraph"/>
        <w:numPr>
          <w:ilvl w:val="1"/>
          <w:numId w:val="1"/>
        </w:numPr>
        <w:spacing w:after="0" w:line="240" w:lineRule="auto"/>
        <w:rPr>
          <w:rFonts w:eastAsia="Times New Roman"/>
        </w:rPr>
      </w:pPr>
      <w:r>
        <w:rPr>
          <w:rFonts w:eastAsia="Times New Roman"/>
        </w:rPr>
        <w:t>Are you sure (1 John 5:13)?</w:t>
      </w:r>
    </w:p>
    <w:p w:rsidR="00D90CBE" w:rsidRDefault="00D90CBE" w:rsidP="00D90CBE">
      <w:pPr>
        <w:spacing w:after="0" w:line="240" w:lineRule="auto"/>
        <w:rPr>
          <w:rFonts w:eastAsia="Times New Roman"/>
        </w:rPr>
      </w:pPr>
    </w:p>
    <w:p w:rsidR="00D90CBE" w:rsidRDefault="00D90CBE" w:rsidP="00D90CBE">
      <w:pPr>
        <w:spacing w:after="0" w:line="240" w:lineRule="auto"/>
        <w:rPr>
          <w:rFonts w:eastAsia="Times New Roman"/>
        </w:rPr>
      </w:pPr>
    </w:p>
    <w:p w:rsidR="00D90CBE" w:rsidRDefault="00D90CBE" w:rsidP="00D90CBE">
      <w:pPr>
        <w:pStyle w:val="ListParagraph"/>
        <w:numPr>
          <w:ilvl w:val="0"/>
          <w:numId w:val="1"/>
        </w:numPr>
        <w:spacing w:after="0" w:line="240" w:lineRule="auto"/>
        <w:rPr>
          <w:rFonts w:eastAsia="Times New Roman"/>
        </w:rPr>
      </w:pPr>
      <w:r>
        <w:rPr>
          <w:rFonts w:eastAsia="Times New Roman"/>
        </w:rPr>
        <w:t>What is the most important truth you have learned from this lesson?</w:t>
      </w:r>
    </w:p>
    <w:p w:rsidR="00305711" w:rsidRDefault="00305711" w:rsidP="00305711">
      <w:pPr>
        <w:spacing w:after="0" w:line="240" w:lineRule="auto"/>
        <w:rPr>
          <w:rFonts w:eastAsia="Times New Roman"/>
        </w:rPr>
      </w:pPr>
    </w:p>
    <w:p w:rsidR="00305711" w:rsidRDefault="00305711" w:rsidP="00305711">
      <w:pPr>
        <w:spacing w:after="0" w:line="240" w:lineRule="auto"/>
        <w:rPr>
          <w:rFonts w:eastAsia="Times New Roman"/>
        </w:rPr>
      </w:pPr>
    </w:p>
    <w:p w:rsidR="00C04F51" w:rsidRDefault="00C04F51" w:rsidP="00305711">
      <w:pPr>
        <w:spacing w:after="0" w:line="240" w:lineRule="auto"/>
        <w:rPr>
          <w:rFonts w:eastAsia="Times New Roman"/>
        </w:rPr>
      </w:pPr>
    </w:p>
    <w:p w:rsidR="00C04F51" w:rsidRDefault="00C04F51" w:rsidP="00305711">
      <w:pPr>
        <w:spacing w:after="0" w:line="240" w:lineRule="auto"/>
        <w:rPr>
          <w:rFonts w:eastAsia="Times New Roman"/>
        </w:rPr>
      </w:pPr>
    </w:p>
    <w:p w:rsidR="00305711" w:rsidRDefault="00305711" w:rsidP="00305711">
      <w:pPr>
        <w:spacing w:after="0" w:line="240" w:lineRule="auto"/>
        <w:rPr>
          <w:rFonts w:eastAsia="Times New Roman"/>
        </w:rPr>
      </w:pPr>
      <w:r>
        <w:rPr>
          <w:rFonts w:eastAsia="Times New Roman"/>
        </w:rPr>
        <w:t>Keller writes,</w:t>
      </w:r>
    </w:p>
    <w:p w:rsidR="00305711" w:rsidRDefault="00305711" w:rsidP="00305711">
      <w:pPr>
        <w:spacing w:after="0" w:line="240" w:lineRule="auto"/>
        <w:rPr>
          <w:rFonts w:eastAsia="Times New Roman"/>
        </w:rPr>
      </w:pPr>
    </w:p>
    <w:p w:rsidR="00305711" w:rsidRPr="00305711" w:rsidRDefault="00305711" w:rsidP="003721DF">
      <w:pPr>
        <w:spacing w:after="0" w:line="240" w:lineRule="auto"/>
        <w:ind w:left="1440"/>
        <w:rPr>
          <w:rFonts w:eastAsia="Times New Roman"/>
          <w:i/>
        </w:rPr>
      </w:pPr>
      <w:r>
        <w:rPr>
          <w:rFonts w:eastAsia="Times New Roman"/>
          <w:i/>
        </w:rPr>
        <w:t xml:space="preserve">The life of faith is not the perfect life; it is the life which clings on to what God has said he will do, and which sees struggles, joys and failures as means of increasing our attachment to the God who makes and keeps his promises. This is what the faith looks like which is, the moment we put our trust in God’s promises, “credited …as righteousness” (v. 22)…Abraham’s faith was in the promise of a descendant; our faith is in what God says one of his descendants has achieved. This is the promise which is </w:t>
      </w:r>
      <w:r w:rsidR="0060035A">
        <w:rPr>
          <w:rFonts w:eastAsia="Times New Roman"/>
          <w:i/>
        </w:rPr>
        <w:t>t</w:t>
      </w:r>
      <w:r>
        <w:rPr>
          <w:rFonts w:eastAsia="Times New Roman"/>
          <w:i/>
        </w:rPr>
        <w:t>o define our reality and shape our lives.</w:t>
      </w:r>
      <w:r>
        <w:rPr>
          <w:rStyle w:val="FootnoteReference"/>
          <w:rFonts w:eastAsia="Times New Roman"/>
          <w:i/>
        </w:rPr>
        <w:footnoteReference w:id="4"/>
      </w:r>
    </w:p>
    <w:sectPr w:rsidR="00305711" w:rsidRPr="00305711">
      <w:footnotePr>
        <w:numStart w:val="19"/>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0B5" w:rsidRDefault="006020B5" w:rsidP="001024C2">
      <w:pPr>
        <w:spacing w:after="0" w:line="240" w:lineRule="auto"/>
      </w:pPr>
      <w:r>
        <w:separator/>
      </w:r>
    </w:p>
  </w:endnote>
  <w:endnote w:type="continuationSeparator" w:id="0">
    <w:p w:rsidR="006020B5" w:rsidRDefault="006020B5" w:rsidP="00102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0B5" w:rsidRDefault="006020B5" w:rsidP="001024C2">
      <w:pPr>
        <w:spacing w:after="0" w:line="240" w:lineRule="auto"/>
      </w:pPr>
      <w:r>
        <w:separator/>
      </w:r>
    </w:p>
  </w:footnote>
  <w:footnote w:type="continuationSeparator" w:id="0">
    <w:p w:rsidR="006020B5" w:rsidRDefault="006020B5" w:rsidP="001024C2">
      <w:pPr>
        <w:spacing w:after="0" w:line="240" w:lineRule="auto"/>
      </w:pPr>
      <w:r>
        <w:continuationSeparator/>
      </w:r>
    </w:p>
  </w:footnote>
  <w:footnote w:id="1">
    <w:p w:rsidR="001024C2" w:rsidRDefault="001024C2">
      <w:pPr>
        <w:pStyle w:val="FootnoteText"/>
      </w:pPr>
      <w:r>
        <w:rPr>
          <w:rStyle w:val="FootnoteReference"/>
        </w:rPr>
        <w:footnoteRef/>
      </w:r>
      <w:r w:rsidR="00305711">
        <w:t xml:space="preserve"> </w:t>
      </w:r>
      <w:proofErr w:type="gramStart"/>
      <w:r w:rsidR="00305711">
        <w:t>Keller</w:t>
      </w:r>
      <w:r>
        <w:t>, 98.</w:t>
      </w:r>
      <w:proofErr w:type="gramEnd"/>
    </w:p>
  </w:footnote>
  <w:footnote w:id="2">
    <w:p w:rsidR="00F262FA" w:rsidRDefault="00F262FA">
      <w:pPr>
        <w:pStyle w:val="FootnoteText"/>
      </w:pPr>
      <w:r>
        <w:rPr>
          <w:rStyle w:val="FootnoteReference"/>
        </w:rPr>
        <w:footnoteRef/>
      </w:r>
      <w:r>
        <w:t xml:space="preserve"> </w:t>
      </w:r>
      <w:proofErr w:type="gramStart"/>
      <w:r>
        <w:t>Ibid.,</w:t>
      </w:r>
      <w:proofErr w:type="gramEnd"/>
      <w:r>
        <w:t xml:space="preserve"> 105. </w:t>
      </w:r>
    </w:p>
  </w:footnote>
  <w:footnote w:id="3">
    <w:p w:rsidR="00B32F68" w:rsidRDefault="00B32F68">
      <w:pPr>
        <w:pStyle w:val="FootnoteText"/>
      </w:pPr>
      <w:r>
        <w:rPr>
          <w:rStyle w:val="FootnoteReference"/>
        </w:rPr>
        <w:footnoteRef/>
      </w:r>
      <w:r w:rsidR="00305711">
        <w:t xml:space="preserve"> Stott</w:t>
      </w:r>
      <w:r>
        <w:t>, 133</w:t>
      </w:r>
      <w:r w:rsidR="00CC353E">
        <w:t>-</w:t>
      </w:r>
      <w:r>
        <w:t>135.</w:t>
      </w:r>
    </w:p>
  </w:footnote>
  <w:footnote w:id="4">
    <w:p w:rsidR="00305711" w:rsidRDefault="00305711">
      <w:pPr>
        <w:pStyle w:val="FootnoteText"/>
      </w:pPr>
      <w:r>
        <w:rPr>
          <w:rStyle w:val="FootnoteReference"/>
        </w:rPr>
        <w:footnoteRef/>
      </w:r>
      <w:r>
        <w:t xml:space="preserve"> Keller, 106.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E0E1E"/>
    <w:multiLevelType w:val="hybridMultilevel"/>
    <w:tmpl w:val="13E00062"/>
    <w:lvl w:ilvl="0" w:tplc="4DA08408">
      <w:start w:val="1"/>
      <w:numFmt w:val="decimal"/>
      <w:lvlText w:val="%1."/>
      <w:lvlJc w:val="left"/>
      <w:pPr>
        <w:tabs>
          <w:tab w:val="num" w:pos="1080"/>
        </w:tabs>
        <w:ind w:left="1080" w:hanging="720"/>
      </w:pPr>
      <w:rPr>
        <w:rFonts w:hint="default"/>
        <w:b w:val="0"/>
        <w:sz w:val="24"/>
      </w:rPr>
    </w:lvl>
    <w:lvl w:ilvl="1" w:tplc="F91C442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Start w:val="19"/>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82"/>
    <w:rsid w:val="000324A3"/>
    <w:rsid w:val="000A3219"/>
    <w:rsid w:val="000A5B74"/>
    <w:rsid w:val="000E3AB2"/>
    <w:rsid w:val="001024C2"/>
    <w:rsid w:val="00106FFA"/>
    <w:rsid w:val="001407F7"/>
    <w:rsid w:val="0016240F"/>
    <w:rsid w:val="00184F11"/>
    <w:rsid w:val="001936B7"/>
    <w:rsid w:val="00193E66"/>
    <w:rsid w:val="001A7BCD"/>
    <w:rsid w:val="001E490B"/>
    <w:rsid w:val="002506AD"/>
    <w:rsid w:val="002533D0"/>
    <w:rsid w:val="002736A5"/>
    <w:rsid w:val="002876AC"/>
    <w:rsid w:val="002B675D"/>
    <w:rsid w:val="002E4F97"/>
    <w:rsid w:val="00305711"/>
    <w:rsid w:val="0034559F"/>
    <w:rsid w:val="0035289C"/>
    <w:rsid w:val="003721DF"/>
    <w:rsid w:val="003D2471"/>
    <w:rsid w:val="003D6956"/>
    <w:rsid w:val="0040443A"/>
    <w:rsid w:val="00427782"/>
    <w:rsid w:val="00432734"/>
    <w:rsid w:val="00492A64"/>
    <w:rsid w:val="004C1890"/>
    <w:rsid w:val="004E15EA"/>
    <w:rsid w:val="004F6DE4"/>
    <w:rsid w:val="005034F9"/>
    <w:rsid w:val="00507FEE"/>
    <w:rsid w:val="00510571"/>
    <w:rsid w:val="005235A1"/>
    <w:rsid w:val="00547AA8"/>
    <w:rsid w:val="00555647"/>
    <w:rsid w:val="005D6B5A"/>
    <w:rsid w:val="005E353A"/>
    <w:rsid w:val="0060035A"/>
    <w:rsid w:val="006020B5"/>
    <w:rsid w:val="00614BCD"/>
    <w:rsid w:val="006165B3"/>
    <w:rsid w:val="00627A66"/>
    <w:rsid w:val="006924A3"/>
    <w:rsid w:val="00697CD6"/>
    <w:rsid w:val="006E099C"/>
    <w:rsid w:val="006F14B1"/>
    <w:rsid w:val="007C7E52"/>
    <w:rsid w:val="00802FB2"/>
    <w:rsid w:val="00827494"/>
    <w:rsid w:val="008717E0"/>
    <w:rsid w:val="00893FB5"/>
    <w:rsid w:val="00917ACC"/>
    <w:rsid w:val="00943FF5"/>
    <w:rsid w:val="00946C0E"/>
    <w:rsid w:val="00981ABE"/>
    <w:rsid w:val="00A05D8B"/>
    <w:rsid w:val="00A40467"/>
    <w:rsid w:val="00A52E8C"/>
    <w:rsid w:val="00A72512"/>
    <w:rsid w:val="00A879E7"/>
    <w:rsid w:val="00A93352"/>
    <w:rsid w:val="00A943B0"/>
    <w:rsid w:val="00AA61AA"/>
    <w:rsid w:val="00AC281E"/>
    <w:rsid w:val="00B32F68"/>
    <w:rsid w:val="00B32FB6"/>
    <w:rsid w:val="00B6005A"/>
    <w:rsid w:val="00B77202"/>
    <w:rsid w:val="00BD1A34"/>
    <w:rsid w:val="00BD4202"/>
    <w:rsid w:val="00C04F51"/>
    <w:rsid w:val="00C10E57"/>
    <w:rsid w:val="00C24893"/>
    <w:rsid w:val="00C91B10"/>
    <w:rsid w:val="00CC353E"/>
    <w:rsid w:val="00CC4F36"/>
    <w:rsid w:val="00CE1599"/>
    <w:rsid w:val="00D11B5E"/>
    <w:rsid w:val="00D12064"/>
    <w:rsid w:val="00D20F8B"/>
    <w:rsid w:val="00D50AED"/>
    <w:rsid w:val="00D8612B"/>
    <w:rsid w:val="00D90CBE"/>
    <w:rsid w:val="00E0679F"/>
    <w:rsid w:val="00E71DFA"/>
    <w:rsid w:val="00E7393A"/>
    <w:rsid w:val="00E870BB"/>
    <w:rsid w:val="00EC2F78"/>
    <w:rsid w:val="00EC3B73"/>
    <w:rsid w:val="00EC5321"/>
    <w:rsid w:val="00F262FA"/>
    <w:rsid w:val="00FC51C8"/>
    <w:rsid w:val="00FD4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2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4C2"/>
    <w:rPr>
      <w:sz w:val="20"/>
      <w:szCs w:val="20"/>
    </w:rPr>
  </w:style>
  <w:style w:type="character" w:styleId="FootnoteReference">
    <w:name w:val="footnote reference"/>
    <w:basedOn w:val="DefaultParagraphFont"/>
    <w:uiPriority w:val="99"/>
    <w:semiHidden/>
    <w:unhideWhenUsed/>
    <w:rsid w:val="001024C2"/>
    <w:rPr>
      <w:vertAlign w:val="superscript"/>
    </w:rPr>
  </w:style>
  <w:style w:type="paragraph" w:styleId="ListParagraph">
    <w:name w:val="List Paragraph"/>
    <w:basedOn w:val="Normal"/>
    <w:uiPriority w:val="34"/>
    <w:qFormat/>
    <w:rsid w:val="00404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02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4C2"/>
    <w:rPr>
      <w:sz w:val="20"/>
      <w:szCs w:val="20"/>
    </w:rPr>
  </w:style>
  <w:style w:type="character" w:styleId="FootnoteReference">
    <w:name w:val="footnote reference"/>
    <w:basedOn w:val="DefaultParagraphFont"/>
    <w:uiPriority w:val="99"/>
    <w:semiHidden/>
    <w:unhideWhenUsed/>
    <w:rsid w:val="001024C2"/>
    <w:rPr>
      <w:vertAlign w:val="superscript"/>
    </w:rPr>
  </w:style>
  <w:style w:type="paragraph" w:styleId="ListParagraph">
    <w:name w:val="List Paragraph"/>
    <w:basedOn w:val="Normal"/>
    <w:uiPriority w:val="34"/>
    <w:qFormat/>
    <w:rsid w:val="00404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3F7A5-02DE-4B8E-AA29-180932959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2368</Words>
  <Characters>13503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2015-07-16T11:17:00Z</dcterms:created>
  <dcterms:modified xsi:type="dcterms:W3CDTF">2015-07-16T11:17:00Z</dcterms:modified>
</cp:coreProperties>
</file>